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9A5333" w:rsidRDefault="005F149E" w:rsidP="00385AB9">
      <w:pPr>
        <w:shd w:val="clear" w:color="auto" w:fill="FFFFFF"/>
        <w:tabs>
          <w:tab w:val="left" w:pos="3148"/>
          <w:tab w:val="center" w:pos="4818"/>
        </w:tabs>
        <w:spacing w:line="240" w:lineRule="auto"/>
        <w:ind w:firstLine="0"/>
        <w:jc w:val="right"/>
        <w:rPr>
          <w:b/>
          <w:bCs/>
          <w:color w:val="000000"/>
          <w:sz w:val="24"/>
          <w:szCs w:val="24"/>
        </w:rPr>
      </w:pPr>
      <w:bookmarkStart w:id="0" w:name="_GoBack"/>
      <w:bookmarkEnd w:id="0"/>
    </w:p>
    <w:p w:rsidR="005F149E" w:rsidRPr="009A5333"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9A5333">
        <w:rPr>
          <w:b/>
          <w:bCs/>
          <w:color w:val="000000"/>
          <w:sz w:val="24"/>
          <w:szCs w:val="24"/>
        </w:rPr>
        <w:t xml:space="preserve">Договор подряда </w:t>
      </w:r>
    </w:p>
    <w:p w:rsidR="005F149E" w:rsidRPr="009A5333"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проектно-изыскательских работ № ____</w:t>
      </w:r>
    </w:p>
    <w:p w:rsidR="005F149E" w:rsidRPr="009A5333" w:rsidRDefault="005F149E" w:rsidP="005F149E">
      <w:pPr>
        <w:shd w:val="clear" w:color="auto" w:fill="FFFFFF"/>
        <w:spacing w:line="240" w:lineRule="auto"/>
        <w:ind w:firstLine="0"/>
        <w:rPr>
          <w:b/>
          <w:bCs/>
          <w:color w:val="000000"/>
          <w:sz w:val="24"/>
          <w:szCs w:val="24"/>
        </w:rPr>
      </w:pPr>
    </w:p>
    <w:p w:rsidR="005F149E" w:rsidRPr="009A5333" w:rsidRDefault="005F149E" w:rsidP="005F149E">
      <w:pPr>
        <w:shd w:val="clear" w:color="auto" w:fill="FFFFFF"/>
        <w:tabs>
          <w:tab w:val="right" w:pos="993"/>
        </w:tabs>
        <w:spacing w:line="240" w:lineRule="auto"/>
        <w:ind w:firstLine="0"/>
        <w:rPr>
          <w:bCs/>
          <w:color w:val="000000"/>
          <w:sz w:val="24"/>
          <w:szCs w:val="24"/>
        </w:rPr>
      </w:pPr>
      <w:r w:rsidRPr="009A5333">
        <w:rPr>
          <w:bCs/>
          <w:color w:val="000000"/>
          <w:sz w:val="24"/>
          <w:szCs w:val="24"/>
        </w:rPr>
        <w:t>г. _________</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«___» _________ 20__ г.</w:t>
      </w:r>
    </w:p>
    <w:p w:rsidR="005F149E" w:rsidRPr="009A5333" w:rsidRDefault="005F149E" w:rsidP="005F149E">
      <w:pPr>
        <w:shd w:val="clear" w:color="auto" w:fill="FFFFFF"/>
        <w:tabs>
          <w:tab w:val="right" w:pos="9639"/>
        </w:tabs>
        <w:spacing w:line="240" w:lineRule="auto"/>
        <w:ind w:firstLine="0"/>
        <w:rPr>
          <w:bCs/>
          <w:color w:val="000000"/>
          <w:sz w:val="24"/>
          <w:szCs w:val="24"/>
        </w:rPr>
      </w:pPr>
    </w:p>
    <w:p w:rsidR="005F149E" w:rsidRPr="009A5333" w:rsidRDefault="00255CAE" w:rsidP="005F149E">
      <w:pPr>
        <w:pStyle w:val="32"/>
        <w:ind w:firstLine="708"/>
        <w:rPr>
          <w:color w:val="auto"/>
        </w:rPr>
      </w:pPr>
      <w:r w:rsidRPr="00753879">
        <w:rPr>
          <w:b/>
          <w:color w:val="auto"/>
          <w:lang w:val="ru-RU"/>
        </w:rPr>
        <w:t>Акционерное общество «Дальневосточная распределительная сетевая компания»</w:t>
      </w:r>
      <w:r w:rsidRPr="00753879">
        <w:rPr>
          <w:b/>
          <w:color w:val="auto"/>
        </w:rPr>
        <w:t xml:space="preserve"> </w:t>
      </w:r>
      <w:r w:rsidRPr="00753879">
        <w:rPr>
          <w:color w:val="auto"/>
        </w:rPr>
        <w:t>(АО «</w:t>
      </w:r>
      <w:r w:rsidRPr="00753879">
        <w:rPr>
          <w:color w:val="auto"/>
          <w:lang w:val="ru-RU"/>
        </w:rPr>
        <w:t>ДРСК</w:t>
      </w:r>
      <w:r w:rsidRPr="00753879">
        <w:rPr>
          <w:color w:val="auto"/>
        </w:rPr>
        <w:t>»)</w:t>
      </w:r>
      <w:r w:rsidRPr="00C2118D">
        <w:rPr>
          <w:color w:val="auto"/>
        </w:rPr>
        <w:t xml:space="preserve"> </w:t>
      </w:r>
      <w:r w:rsidR="005F149E" w:rsidRPr="009A5333">
        <w:rPr>
          <w:color w:val="auto"/>
        </w:rPr>
        <w:t xml:space="preserve">(далее – «Заказчик»), в лице _______________ действующего на основании ______________, с одной стороны, и </w:t>
      </w:r>
    </w:p>
    <w:p w:rsidR="005F149E" w:rsidRPr="009A5333" w:rsidRDefault="005F149E" w:rsidP="005F149E">
      <w:pPr>
        <w:pStyle w:val="32"/>
        <w:ind w:firstLine="708"/>
        <w:rPr>
          <w:color w:val="auto"/>
        </w:rPr>
      </w:pPr>
      <w:r w:rsidRPr="009A5333">
        <w:rPr>
          <w:color w:val="auto"/>
        </w:rPr>
        <w:t xml:space="preserve">________________________ (далее – «Подрядчик»), в лице ________________, действующего на основании ______________, с другой стороны, </w:t>
      </w:r>
    </w:p>
    <w:p w:rsidR="005F149E" w:rsidRPr="009A5333" w:rsidRDefault="005F149E" w:rsidP="005F149E">
      <w:pPr>
        <w:pStyle w:val="32"/>
        <w:ind w:firstLine="708"/>
        <w:rPr>
          <w:bCs/>
          <w:color w:val="auto"/>
          <w:lang w:val="ru-RU"/>
        </w:rPr>
      </w:pPr>
      <w:r w:rsidRPr="00FD3F71">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FD3F71">
        <w:rPr>
          <w:bCs/>
          <w:color w:val="auto"/>
        </w:rPr>
        <w:t>,</w:t>
      </w:r>
      <w:r w:rsidRPr="00FD3F71">
        <w:t xml:space="preserve"> </w:t>
      </w:r>
      <w:r w:rsidRPr="00FD3F71">
        <w:rPr>
          <w:color w:val="auto"/>
          <w:lang w:val="ru-RU"/>
        </w:rPr>
        <w:t>и</w:t>
      </w:r>
      <w:r w:rsidRPr="00FD3F71">
        <w:rPr>
          <w:lang w:val="ru-RU"/>
        </w:rPr>
        <w:t xml:space="preserve"> </w:t>
      </w:r>
      <w:r w:rsidRPr="00FD3F71">
        <w:rPr>
          <w:bCs/>
          <w:color w:val="auto"/>
        </w:rPr>
        <w:t xml:space="preserve">на основании </w:t>
      </w:r>
      <w:r w:rsidR="008A64ED" w:rsidRPr="00FD3F71">
        <w:rPr>
          <w:bCs/>
          <w:color w:val="auto"/>
          <w:lang w:val="ru-RU"/>
        </w:rPr>
        <w:t>протокола</w:t>
      </w:r>
      <w:r w:rsidRPr="00FD3F71">
        <w:rPr>
          <w:bCs/>
          <w:color w:val="auto"/>
        </w:rPr>
        <w:t xml:space="preserve"> </w:t>
      </w:r>
      <w:r w:rsidRPr="00FD3F71">
        <w:rPr>
          <w:bCs/>
          <w:color w:val="auto"/>
          <w:lang w:val="ru-RU"/>
        </w:rPr>
        <w:t>__________</w:t>
      </w:r>
      <w:r w:rsidRPr="00FD3F71">
        <w:rPr>
          <w:bCs/>
          <w:color w:val="auto"/>
        </w:rPr>
        <w:t xml:space="preserve"> №_______ от «___»__________ года</w:t>
      </w:r>
      <w:r w:rsidRPr="00FD3F71">
        <w:rPr>
          <w:bCs/>
          <w:color w:val="auto"/>
          <w:lang w:val="ru-RU"/>
        </w:rPr>
        <w:t>,</w:t>
      </w:r>
    </w:p>
    <w:p w:rsidR="005F149E" w:rsidRPr="009A5333" w:rsidRDefault="005F149E" w:rsidP="005F149E">
      <w:pPr>
        <w:pStyle w:val="32"/>
        <w:ind w:firstLine="708"/>
        <w:rPr>
          <w:color w:val="auto"/>
          <w:lang w:val="ru-RU"/>
        </w:rPr>
      </w:pPr>
      <w:r w:rsidRPr="009A5333">
        <w:rPr>
          <w:color w:val="auto"/>
        </w:rPr>
        <w:t>заключили настоящий договор (далее – «Договор») о нижеследующем:</w:t>
      </w:r>
    </w:p>
    <w:p w:rsidR="005F149E" w:rsidRPr="009A5333" w:rsidRDefault="005F149E" w:rsidP="005F149E">
      <w:pPr>
        <w:pStyle w:val="ae"/>
        <w:shd w:val="clear" w:color="auto" w:fill="FFFFFF"/>
        <w:tabs>
          <w:tab w:val="left" w:pos="284"/>
        </w:tabs>
        <w:ind w:left="0"/>
        <w:jc w:val="center"/>
        <w:rPr>
          <w:b/>
          <w:bCs/>
        </w:rPr>
      </w:pPr>
    </w:p>
    <w:p w:rsidR="005F149E" w:rsidRPr="009A5333" w:rsidRDefault="005F149E" w:rsidP="005F149E">
      <w:pPr>
        <w:pStyle w:val="ae"/>
        <w:shd w:val="clear" w:color="auto" w:fill="FFFFFF"/>
        <w:tabs>
          <w:tab w:val="left" w:pos="284"/>
        </w:tabs>
        <w:ind w:left="0"/>
        <w:jc w:val="center"/>
        <w:rPr>
          <w:b/>
          <w:bCs/>
        </w:rPr>
      </w:pPr>
      <w:r w:rsidRPr="009A5333">
        <w:rPr>
          <w:b/>
          <w:bCs/>
        </w:rPr>
        <w:t>Термины и определения</w:t>
      </w:r>
    </w:p>
    <w:p w:rsidR="005F149E" w:rsidRPr="009A5333" w:rsidRDefault="005F149E" w:rsidP="005F149E">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9458D5" w:rsidRPr="00F375FB" w:rsidRDefault="009458D5" w:rsidP="009458D5">
      <w:pPr>
        <w:autoSpaceDE w:val="0"/>
        <w:autoSpaceDN w:val="0"/>
        <w:adjustRightInd w:val="0"/>
        <w:spacing w:line="240" w:lineRule="auto"/>
        <w:ind w:firstLine="709"/>
        <w:rPr>
          <w:sz w:val="24"/>
          <w:szCs w:val="26"/>
        </w:rPr>
      </w:pPr>
      <w:r w:rsidRPr="00F375FB">
        <w:rPr>
          <w:b/>
          <w:sz w:val="24"/>
          <w:szCs w:val="26"/>
        </w:rPr>
        <w:t>«Независимая гарантия»</w:t>
      </w:r>
      <w:r w:rsidRPr="00F375FB">
        <w:rPr>
          <w:sz w:val="24"/>
          <w:szCs w:val="26"/>
        </w:rPr>
        <w:t xml:space="preserve"> - гарантия, предоставляемая МСП в обеспечение надлежащего исполнения Договоров.</w:t>
      </w:r>
    </w:p>
    <w:p w:rsidR="005F149E" w:rsidRPr="009A5333" w:rsidRDefault="009458D5" w:rsidP="009458D5">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 </w:t>
      </w:r>
      <w:r w:rsidR="005F149E" w:rsidRPr="009A5333">
        <w:rPr>
          <w:b/>
          <w:lang w:eastAsia="en-US"/>
        </w:rPr>
        <w:t xml:space="preserve">«ГПЗУ» </w:t>
      </w:r>
      <w:r w:rsidR="005F149E" w:rsidRPr="009A5333">
        <w:rPr>
          <w:lang w:eastAsia="en-US"/>
        </w:rPr>
        <w:t>– градостроительный план земельного участка.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9A5333">
        <w:rPr>
          <w:sz w:val="24"/>
          <w:szCs w:val="24"/>
        </w:rPr>
        <w:t>уч</w:t>
      </w:r>
      <w:r w:rsidR="0070759B">
        <w:rPr>
          <w:sz w:val="24"/>
          <w:szCs w:val="24"/>
        </w:rPr>
        <w:t>е</w:t>
      </w:r>
      <w:r w:rsidR="0070759B" w:rsidRPr="009A5333">
        <w:rPr>
          <w:sz w:val="24"/>
          <w:szCs w:val="24"/>
        </w:rPr>
        <w:t xml:space="preserve">том </w:t>
      </w:r>
      <w:r w:rsidRPr="009A5333">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9A5333">
        <w:rPr>
          <w:highlight w:val="lightGray"/>
          <w:lang w:eastAsia="en-US"/>
        </w:rPr>
        <w:t>и / или Рабочей документации.</w:t>
      </w:r>
      <w:r w:rsidRPr="009A5333">
        <w:rPr>
          <w:lang w:eastAsia="en-US"/>
        </w:rPr>
        <w:t xml:space="preserve"> </w:t>
      </w:r>
    </w:p>
    <w:p w:rsidR="005F149E" w:rsidRPr="009A5333"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9A5333">
        <w:rPr>
          <w:sz w:val="24"/>
          <w:szCs w:val="24"/>
          <w:lang w:eastAsia="en-US"/>
        </w:rPr>
        <w:t>К Исходно-разрешительной документации относятся:</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lastRenderedPageBreak/>
        <w:t>технические условия на подключение к инженерным сетям и / или коммуникациям;</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«Лимит на непредвиденные работы и затраты»</w:t>
      </w:r>
      <w:r w:rsidRPr="009A5333">
        <w:rPr>
          <w:lang w:eastAsia="en-US"/>
        </w:rPr>
        <w:t xml:space="preserve"> – резерв средств на работы </w:t>
      </w:r>
      <w:r w:rsidRPr="009A5333">
        <w:rPr>
          <w:lang w:eastAsia="en-US"/>
        </w:rPr>
        <w:br/>
        <w:t xml:space="preserve">и затраты, предназначенный для возмещения стоимости работ и затрат, потребность </w:t>
      </w:r>
      <w:r w:rsidRPr="009A5333">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9A5333">
        <w:rPr>
          <w:b/>
          <w:highlight w:val="lightGray"/>
          <w:lang w:eastAsia="en-US"/>
        </w:rPr>
        <w:t>«Материально-технические ресурсы и оборудование»</w:t>
      </w:r>
      <w:r w:rsidRPr="009A5333">
        <w:rPr>
          <w:highlight w:val="lightGray"/>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9A5333" w:rsidDel="007E5B0F">
        <w:rPr>
          <w:b/>
          <w:lang w:eastAsia="en-US"/>
        </w:rPr>
        <w:t xml:space="preserve"> </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100EF">
        <w:rPr>
          <w:b/>
          <w:highlight w:val="lightGray"/>
          <w:lang w:eastAsia="en-US"/>
        </w:rPr>
        <w:t>«</w:t>
      </w:r>
      <w:r w:rsidRPr="006926DD">
        <w:rPr>
          <w:b/>
          <w:highlight w:val="lightGray"/>
          <w:lang w:eastAsia="en-US"/>
        </w:rPr>
        <w:t xml:space="preserve">Обеспечительный платеж» </w:t>
      </w:r>
      <w:r w:rsidRPr="006926DD">
        <w:rPr>
          <w:highlight w:val="lightGray"/>
          <w:lang w:eastAsia="en-US"/>
        </w:rPr>
        <w:t xml:space="preserve">– платеж в размере </w:t>
      </w:r>
      <w:r w:rsidR="000763BC">
        <w:rPr>
          <w:highlight w:val="lightGray"/>
          <w:lang w:eastAsia="en-US"/>
        </w:rPr>
        <w:t>5</w:t>
      </w:r>
      <w:r w:rsidR="000763BC" w:rsidRPr="006926DD">
        <w:rPr>
          <w:highlight w:val="lightGray"/>
          <w:lang w:eastAsia="en-US"/>
        </w:rPr>
        <w:t xml:space="preserve"> </w:t>
      </w:r>
      <w:r w:rsidRPr="006926DD">
        <w:rPr>
          <w:highlight w:val="lightGray"/>
          <w:lang w:eastAsia="en-US"/>
        </w:rPr>
        <w:t>% (</w:t>
      </w:r>
      <w:r w:rsidR="000763BC">
        <w:rPr>
          <w:highlight w:val="lightGray"/>
          <w:lang w:eastAsia="en-US"/>
        </w:rPr>
        <w:t>пять</w:t>
      </w:r>
      <w:r w:rsidR="000763BC" w:rsidRPr="006926DD">
        <w:rPr>
          <w:highlight w:val="lightGray"/>
          <w:lang w:eastAsia="en-US"/>
        </w:rPr>
        <w:t xml:space="preserve"> </w:t>
      </w:r>
      <w:r w:rsidRPr="006926DD">
        <w:rPr>
          <w:highlight w:val="lightGray"/>
          <w:lang w:eastAsia="en-US"/>
        </w:rPr>
        <w:t xml:space="preserve">процентов) от </w:t>
      </w:r>
      <w:r w:rsidRPr="006926DD">
        <w:rPr>
          <w:highlight w:val="lightGray"/>
        </w:rPr>
        <w:t>стоимости каждого Этапа Работ,</w:t>
      </w:r>
      <w:r w:rsidRPr="006926DD">
        <w:rPr>
          <w:highlight w:val="lightGray"/>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«Отказ от Договора» </w:t>
      </w:r>
      <w:r w:rsidRPr="009A5333">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Default="005F149E" w:rsidP="005F149E">
      <w:pPr>
        <w:autoSpaceDE w:val="0"/>
        <w:autoSpaceDN w:val="0"/>
        <w:adjustRightInd w:val="0"/>
        <w:spacing w:line="240" w:lineRule="auto"/>
        <w:ind w:firstLine="709"/>
        <w:rPr>
          <w:snapToGrid/>
          <w:sz w:val="24"/>
          <w:szCs w:val="24"/>
          <w:highlight w:val="lightGray"/>
        </w:rPr>
      </w:pPr>
      <w:r w:rsidRPr="009A5333">
        <w:rPr>
          <w:b/>
          <w:snapToGrid/>
          <w:sz w:val="24"/>
          <w:szCs w:val="24"/>
          <w:highlight w:val="lightGray"/>
        </w:rPr>
        <w:t>«Организация по проведению государственной экспертизы»</w:t>
      </w:r>
      <w:r w:rsidRPr="009A5333">
        <w:rPr>
          <w:snapToGrid/>
          <w:sz w:val="24"/>
          <w:szCs w:val="24"/>
          <w:highlight w:val="lightGray"/>
        </w:rPr>
        <w:t xml:space="preserve"> </w:t>
      </w:r>
      <w:r w:rsidRPr="009A5333">
        <w:rPr>
          <w:sz w:val="24"/>
          <w:szCs w:val="24"/>
          <w:highlight w:val="lightGray"/>
          <w:lang w:eastAsia="en-US"/>
        </w:rPr>
        <w:t>–</w:t>
      </w:r>
      <w:r w:rsidRPr="009A5333">
        <w:rPr>
          <w:snapToGrid/>
          <w:sz w:val="24"/>
          <w:szCs w:val="24"/>
          <w:highlight w:val="lightGray"/>
        </w:rPr>
        <w:t xml:space="preserve"> уполномоченные на проведение государственной экспертизы в отношении Проектной документации и (или) Результатов Инженерных изысканий </w:t>
      </w:r>
      <w:r>
        <w:rPr>
          <w:snapToGrid/>
          <w:sz w:val="24"/>
          <w:szCs w:val="24"/>
          <w:highlight w:val="lightGray"/>
        </w:rPr>
        <w:t xml:space="preserve">федеральный </w:t>
      </w:r>
      <w:r w:rsidRPr="009A5333">
        <w:rPr>
          <w:snapToGrid/>
          <w:sz w:val="24"/>
          <w:szCs w:val="24"/>
          <w:highlight w:val="lightGray"/>
        </w:rPr>
        <w:t>орган исполнительной власти</w:t>
      </w:r>
      <w:r>
        <w:rPr>
          <w:snapToGrid/>
          <w:sz w:val="24"/>
          <w:szCs w:val="24"/>
          <w:highlight w:val="lightGray"/>
        </w:rPr>
        <w:t>, орган исполнительной власти субъекта Российской Федерации или</w:t>
      </w:r>
      <w:r w:rsidRPr="009A5333">
        <w:rPr>
          <w:snapToGrid/>
          <w:sz w:val="24"/>
          <w:szCs w:val="24"/>
          <w:highlight w:val="lightGray"/>
        </w:rPr>
        <w:t xml:space="preserve"> подведомственн</w:t>
      </w:r>
      <w:r>
        <w:rPr>
          <w:snapToGrid/>
          <w:sz w:val="24"/>
          <w:szCs w:val="24"/>
          <w:highlight w:val="lightGray"/>
        </w:rPr>
        <w:t>ые</w:t>
      </w:r>
      <w:r w:rsidRPr="009A5333">
        <w:rPr>
          <w:snapToGrid/>
          <w:sz w:val="24"/>
          <w:szCs w:val="24"/>
          <w:highlight w:val="lightGray"/>
        </w:rPr>
        <w:t xml:space="preserve"> указанн</w:t>
      </w:r>
      <w:r>
        <w:rPr>
          <w:snapToGrid/>
          <w:sz w:val="24"/>
          <w:szCs w:val="24"/>
          <w:highlight w:val="lightGray"/>
        </w:rPr>
        <w:t>ым</w:t>
      </w:r>
      <w:r w:rsidRPr="009A5333">
        <w:rPr>
          <w:snapToGrid/>
          <w:sz w:val="24"/>
          <w:szCs w:val="24"/>
          <w:highlight w:val="lightGray"/>
        </w:rPr>
        <w:t xml:space="preserve"> орган</w:t>
      </w:r>
      <w:r>
        <w:rPr>
          <w:snapToGrid/>
          <w:sz w:val="24"/>
          <w:szCs w:val="24"/>
          <w:highlight w:val="lightGray"/>
        </w:rPr>
        <w:t>ам</w:t>
      </w:r>
      <w:r w:rsidRPr="009A5333">
        <w:rPr>
          <w:snapToGrid/>
          <w:sz w:val="24"/>
          <w:szCs w:val="24"/>
          <w:highlight w:val="lightGray"/>
        </w:rPr>
        <w:t xml:space="preserve"> государственн</w:t>
      </w:r>
      <w:r>
        <w:rPr>
          <w:snapToGrid/>
          <w:sz w:val="24"/>
          <w:szCs w:val="24"/>
          <w:highlight w:val="lightGray"/>
        </w:rPr>
        <w:t>ые</w:t>
      </w:r>
      <w:r w:rsidRPr="009A5333">
        <w:rPr>
          <w:snapToGrid/>
          <w:sz w:val="24"/>
          <w:szCs w:val="24"/>
          <w:highlight w:val="lightGray"/>
        </w:rPr>
        <w:t xml:space="preserve"> </w:t>
      </w:r>
      <w:r>
        <w:rPr>
          <w:snapToGrid/>
          <w:sz w:val="24"/>
          <w:szCs w:val="24"/>
          <w:highlight w:val="lightGray"/>
        </w:rPr>
        <w:t xml:space="preserve">(бюджетные или автономные) </w:t>
      </w:r>
      <w:r w:rsidRPr="009A5333">
        <w:rPr>
          <w:snapToGrid/>
          <w:sz w:val="24"/>
          <w:szCs w:val="24"/>
          <w:highlight w:val="lightGray"/>
        </w:rPr>
        <w:t>учреждени</w:t>
      </w:r>
      <w:r>
        <w:rPr>
          <w:snapToGrid/>
          <w:sz w:val="24"/>
          <w:szCs w:val="24"/>
          <w:highlight w:val="lightGray"/>
        </w:rPr>
        <w:t>я</w:t>
      </w:r>
      <w:r w:rsidRPr="009A5333">
        <w:rPr>
          <w:snapToGrid/>
          <w:sz w:val="24"/>
          <w:szCs w:val="24"/>
          <w:highlight w:val="lightGray"/>
        </w:rPr>
        <w:t xml:space="preserve">. </w:t>
      </w:r>
    </w:p>
    <w:p w:rsidR="005F149E" w:rsidRPr="009A5333" w:rsidRDefault="005F149E" w:rsidP="005F149E">
      <w:pPr>
        <w:autoSpaceDE w:val="0"/>
        <w:autoSpaceDN w:val="0"/>
        <w:adjustRightInd w:val="0"/>
        <w:spacing w:line="240" w:lineRule="auto"/>
        <w:ind w:firstLine="709"/>
        <w:rPr>
          <w:snapToGrid/>
          <w:sz w:val="24"/>
          <w:szCs w:val="24"/>
        </w:rPr>
      </w:pPr>
      <w:r w:rsidRPr="009A5333">
        <w:rPr>
          <w:snapToGrid/>
          <w:sz w:val="24"/>
          <w:szCs w:val="24"/>
          <w:highlight w:val="lightGray"/>
        </w:rPr>
        <w:t xml:space="preserve">Наименование </w:t>
      </w:r>
      <w:r>
        <w:rPr>
          <w:snapToGrid/>
          <w:sz w:val="24"/>
          <w:szCs w:val="24"/>
          <w:highlight w:val="lightGray"/>
        </w:rPr>
        <w:t xml:space="preserve">конкретного </w:t>
      </w:r>
      <w:r w:rsidRPr="009A5333">
        <w:rPr>
          <w:snapToGrid/>
          <w:sz w:val="24"/>
          <w:szCs w:val="24"/>
          <w:highlight w:val="lightGray"/>
        </w:rPr>
        <w:t>органа / учреждения определяется в соответствии с законодательством Р</w:t>
      </w:r>
      <w:r>
        <w:rPr>
          <w:snapToGrid/>
          <w:sz w:val="24"/>
          <w:szCs w:val="24"/>
          <w:highlight w:val="lightGray"/>
        </w:rPr>
        <w:t xml:space="preserve">оссийской </w:t>
      </w:r>
      <w:r w:rsidRPr="009A5333">
        <w:rPr>
          <w:snapToGrid/>
          <w:sz w:val="24"/>
          <w:szCs w:val="24"/>
          <w:highlight w:val="lightGray"/>
        </w:rPr>
        <w:t>Ф</w:t>
      </w:r>
      <w:r>
        <w:rPr>
          <w:snapToGrid/>
          <w:sz w:val="24"/>
          <w:szCs w:val="24"/>
          <w:highlight w:val="lightGray"/>
        </w:rPr>
        <w:t>едерации</w:t>
      </w:r>
      <w:r w:rsidRPr="009A5333">
        <w:rPr>
          <w:snapToGrid/>
          <w:sz w:val="24"/>
          <w:szCs w:val="24"/>
          <w:highlight w:val="lightGray"/>
        </w:rPr>
        <w:t xml:space="preserve"> </w:t>
      </w:r>
      <w:r>
        <w:rPr>
          <w:snapToGrid/>
          <w:sz w:val="24"/>
          <w:szCs w:val="24"/>
          <w:highlight w:val="lightGray"/>
        </w:rPr>
        <w:t>о</w:t>
      </w:r>
      <w:r w:rsidRPr="009A5333">
        <w:rPr>
          <w:snapToGrid/>
          <w:sz w:val="24"/>
          <w:szCs w:val="24"/>
          <w:highlight w:val="lightGray"/>
        </w:rPr>
        <w:t xml:space="preserve"> градостроительной деятельности и указывается в Техническом задании </w:t>
      </w:r>
      <w:r>
        <w:rPr>
          <w:snapToGrid/>
          <w:sz w:val="24"/>
          <w:szCs w:val="24"/>
          <w:highlight w:val="lightGray"/>
        </w:rPr>
        <w:t xml:space="preserve">(Приложение № 1 </w:t>
      </w:r>
      <w:r w:rsidRPr="009A5333">
        <w:rPr>
          <w:snapToGrid/>
          <w:sz w:val="24"/>
          <w:szCs w:val="24"/>
          <w:highlight w:val="lightGray"/>
        </w:rPr>
        <w:t>к Договору</w:t>
      </w:r>
      <w:r>
        <w:rPr>
          <w:snapToGrid/>
          <w:sz w:val="24"/>
          <w:szCs w:val="24"/>
          <w:highlight w:val="lightGray"/>
        </w:rPr>
        <w:t>)</w:t>
      </w:r>
      <w:r w:rsidRPr="009A5333">
        <w:rPr>
          <w:snapToGrid/>
          <w:sz w:val="24"/>
          <w:szCs w:val="24"/>
          <w:highlight w:val="lightGray"/>
        </w:rPr>
        <w:t>.</w:t>
      </w:r>
      <w:r w:rsidRPr="009A5333">
        <w:rPr>
          <w:snapToGrid/>
          <w:sz w:val="24"/>
          <w:szCs w:val="24"/>
        </w:rPr>
        <w:t xml:space="preserve"> </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«Предварительная смета»</w:t>
      </w:r>
      <w:r w:rsidRPr="009A5333">
        <w:rPr>
          <w:snapToGrid/>
          <w:sz w:val="24"/>
          <w:szCs w:val="24"/>
        </w:rPr>
        <w:t xml:space="preserve"> </w:t>
      </w:r>
      <w:r w:rsidRPr="009A5333">
        <w:rPr>
          <w:snapToGrid/>
          <w:sz w:val="24"/>
          <w:szCs w:val="24"/>
          <w:lang w:eastAsia="en-US"/>
        </w:rPr>
        <w:t>–</w:t>
      </w:r>
      <w:r w:rsidRPr="009A5333">
        <w:rPr>
          <w:snapToGrid/>
          <w:sz w:val="24"/>
          <w:szCs w:val="24"/>
        </w:rPr>
        <w:t xml:space="preserve"> </w:t>
      </w:r>
      <w:r w:rsidRPr="009A5333">
        <w:rPr>
          <w:color w:val="000000"/>
          <w:sz w:val="24"/>
          <w:szCs w:val="24"/>
        </w:rPr>
        <w:t xml:space="preserve">сметный расчет стоимости планируемых изыскательских работ, составляемый на основе технического задания </w:t>
      </w:r>
      <w:r>
        <w:rPr>
          <w:color w:val="000000"/>
          <w:sz w:val="24"/>
          <w:szCs w:val="24"/>
        </w:rPr>
        <w:t>З</w:t>
      </w:r>
      <w:r w:rsidRPr="009A5333">
        <w:rPr>
          <w:color w:val="000000"/>
          <w:sz w:val="24"/>
          <w:szCs w:val="24"/>
        </w:rPr>
        <w:t xml:space="preserve">аказчика и программы изысканий в соответствии с действующим порядком ценообразования в инженерных изысканиях, </w:t>
      </w:r>
      <w:r>
        <w:rPr>
          <w:color w:val="000000"/>
          <w:sz w:val="24"/>
          <w:szCs w:val="24"/>
        </w:rPr>
        <w:t>составленный</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color w:val="000000"/>
          <w:sz w:val="24"/>
          <w:szCs w:val="24"/>
        </w:rPr>
        <w:t>,</w:t>
      </w:r>
      <w:r w:rsidRPr="00F91D6E">
        <w:t xml:space="preserve"> </w:t>
      </w:r>
      <w:r w:rsidRPr="00F91D6E">
        <w:rPr>
          <w:color w:val="000000"/>
          <w:sz w:val="24"/>
          <w:szCs w:val="24"/>
        </w:rPr>
        <w:t>и подлежащий корректировке в соответствии с фактически выполненными объемами работ</w:t>
      </w:r>
      <w:r w:rsidRPr="009A5333">
        <w:rPr>
          <w:color w:val="000000"/>
          <w:sz w:val="24"/>
          <w:szCs w:val="24"/>
        </w:rPr>
        <w:t>.</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w:t>
      </w:r>
      <w:r w:rsidRPr="009A5333">
        <w:rPr>
          <w:b w:val="0"/>
          <w:snapToGrid/>
          <w:sz w:val="24"/>
          <w:szCs w:val="24"/>
          <w:lang w:val="ru-RU" w:eastAsia="en-US"/>
        </w:rPr>
        <w:lastRenderedPageBreak/>
        <w:t xml:space="preserve">капитального строительства, их частей.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 xml:space="preserve">Состав разделов Проектной документации определяется Применимым правом.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9A5333">
        <w:rPr>
          <w:b w:val="0"/>
          <w:sz w:val="24"/>
          <w:szCs w:val="24"/>
          <w:lang w:val="ru-RU" w:eastAsia="ru-RU"/>
        </w:rPr>
        <w:t>их</w:t>
      </w:r>
      <w:r w:rsidRPr="009A5333">
        <w:rPr>
          <w:b w:val="0"/>
          <w:sz w:val="24"/>
          <w:szCs w:val="24"/>
          <w:lang w:eastAsia="ru-RU"/>
        </w:rPr>
        <w:t xml:space="preserve"> прямо</w:t>
      </w:r>
      <w:r w:rsidRPr="009A5333">
        <w:rPr>
          <w:b w:val="0"/>
          <w:sz w:val="24"/>
          <w:szCs w:val="24"/>
          <w:lang w:val="ru-RU" w:eastAsia="ru-RU"/>
        </w:rPr>
        <w:t>го указания</w:t>
      </w:r>
      <w:r w:rsidRPr="009A5333">
        <w:rPr>
          <w:b w:val="0"/>
          <w:sz w:val="24"/>
          <w:szCs w:val="24"/>
          <w:lang w:eastAsia="ru-RU"/>
        </w:rPr>
        <w:t xml:space="preserve"> в Договоре.</w:t>
      </w:r>
      <w:r w:rsidRPr="009A5333">
        <w:rPr>
          <w:sz w:val="24"/>
          <w:szCs w:val="24"/>
          <w:lang w:eastAsia="ru-RU"/>
        </w:rPr>
        <w:t xml:space="preserve"> </w:t>
      </w:r>
    </w:p>
    <w:p w:rsidR="005F149E" w:rsidRPr="009A5333" w:rsidRDefault="005F149E" w:rsidP="005F149E">
      <w:pPr>
        <w:widowControl w:val="0"/>
        <w:tabs>
          <w:tab w:val="left" w:pos="567"/>
        </w:tabs>
        <w:spacing w:line="240" w:lineRule="auto"/>
        <w:ind w:firstLine="708"/>
        <w:rPr>
          <w:sz w:val="24"/>
          <w:szCs w:val="24"/>
        </w:rPr>
      </w:pPr>
      <w:r w:rsidRPr="009A533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9A5333" w:rsidRDefault="005F149E" w:rsidP="005F149E">
      <w:pPr>
        <w:widowControl w:val="0"/>
        <w:tabs>
          <w:tab w:val="left" w:pos="567"/>
        </w:tabs>
        <w:spacing w:line="240" w:lineRule="auto"/>
        <w:ind w:firstLine="708"/>
        <w:rPr>
          <w:snapToGrid/>
          <w:sz w:val="24"/>
          <w:szCs w:val="24"/>
          <w:highlight w:val="lightGray"/>
          <w:lang w:eastAsia="en-US"/>
        </w:rPr>
      </w:pPr>
      <w:r w:rsidRPr="009A5333">
        <w:rPr>
          <w:b/>
          <w:snapToGrid/>
          <w:sz w:val="24"/>
          <w:szCs w:val="24"/>
          <w:highlight w:val="lightGray"/>
          <w:lang w:eastAsia="en-US"/>
        </w:rPr>
        <w:t>«Работы по оформлению прав Заказчика на земельные участки, необходимые для строительства»</w:t>
      </w:r>
      <w:r w:rsidRPr="009A5333">
        <w:rPr>
          <w:snapToGrid/>
          <w:sz w:val="24"/>
          <w:szCs w:val="24"/>
          <w:highlight w:val="lightGray"/>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внесение изменений в правила землепользования и застройки соответствующих муниципальных образований;</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формирование и постановка земельных участков на государственный кадастровый учет;</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изменение категорий и видов разрешенного использования земельных участков;</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заключение от имени и за счет Заказчика договоров аренды, сервитута либо купли-продажи земельных участков;</w:t>
      </w:r>
    </w:p>
    <w:p w:rsidR="005F149E" w:rsidRPr="009A5333" w:rsidRDefault="005F149E" w:rsidP="005F149E">
      <w:pPr>
        <w:pStyle w:val="ae"/>
        <w:widowControl w:val="0"/>
        <w:numPr>
          <w:ilvl w:val="0"/>
          <w:numId w:val="110"/>
        </w:numPr>
        <w:tabs>
          <w:tab w:val="left" w:pos="567"/>
          <w:tab w:val="left" w:pos="1134"/>
        </w:tabs>
        <w:ind w:left="0" w:firstLine="709"/>
        <w:jc w:val="both"/>
      </w:pPr>
      <w:r w:rsidRPr="009A5333">
        <w:rPr>
          <w:highlight w:val="lightGray"/>
          <w:lang w:eastAsia="en-US"/>
        </w:rPr>
        <w:t>получение ГПЗУ</w:t>
      </w:r>
      <w:r w:rsidRPr="009A5333">
        <w:rPr>
          <w:highlight w:val="lightGray"/>
        </w:rPr>
        <w:t>.</w:t>
      </w:r>
      <w:r w:rsidRPr="009A5333">
        <w:rPr>
          <w:rStyle w:val="a8"/>
          <w:highlight w:val="lightGray"/>
        </w:rPr>
        <w:footnoteReference w:id="2"/>
      </w:r>
    </w:p>
    <w:p w:rsidR="005F149E" w:rsidRPr="009A5333" w:rsidRDefault="005F149E" w:rsidP="005F149E">
      <w:pPr>
        <w:widowControl w:val="0"/>
        <w:tabs>
          <w:tab w:val="left" w:pos="567"/>
        </w:tabs>
        <w:spacing w:line="240" w:lineRule="auto"/>
        <w:ind w:firstLine="708"/>
        <w:rPr>
          <w:snapToGrid/>
          <w:sz w:val="24"/>
          <w:szCs w:val="24"/>
          <w:highlight w:val="lightGray"/>
          <w:lang w:eastAsia="en-US"/>
        </w:rPr>
      </w:pPr>
      <w:r w:rsidRPr="009A5333">
        <w:rPr>
          <w:b/>
          <w:snapToGrid/>
          <w:sz w:val="24"/>
          <w:szCs w:val="24"/>
          <w:highlight w:val="lightGray"/>
          <w:lang w:eastAsia="en-US"/>
        </w:rPr>
        <w:t xml:space="preserve">«Рабочая документация» – </w:t>
      </w:r>
      <w:r w:rsidRPr="009A5333">
        <w:rPr>
          <w:snapToGrid/>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9A5333"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9A5333">
        <w:rPr>
          <w:highlight w:val="lightGray"/>
          <w:lang w:eastAsia="en-US"/>
        </w:rPr>
        <w:t>рабочие чертежи основного комплекта, спецификации оборудования и изделий;</w:t>
      </w:r>
    </w:p>
    <w:p w:rsidR="005F149E" w:rsidRPr="009A5333"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9A5333">
        <w:rPr>
          <w:highlight w:val="lightGray"/>
          <w:lang w:eastAsia="en-US"/>
        </w:rPr>
        <w:t>документы, разработанные в дополнение к рабочим чертежам основного комплекта;</w:t>
      </w:r>
    </w:p>
    <w:p w:rsidR="005F149E" w:rsidRPr="009A5333"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9A5333">
        <w:rPr>
          <w:highlight w:val="lightGray"/>
          <w:lang w:eastAsia="en-US"/>
        </w:rPr>
        <w:t>сметную документацию.</w:t>
      </w:r>
    </w:p>
    <w:p w:rsidR="005F149E" w:rsidRPr="009A5333" w:rsidRDefault="005F149E" w:rsidP="005F149E">
      <w:pPr>
        <w:widowControl w:val="0"/>
        <w:tabs>
          <w:tab w:val="left" w:pos="567"/>
        </w:tabs>
        <w:spacing w:line="240" w:lineRule="auto"/>
        <w:ind w:firstLine="708"/>
        <w:rPr>
          <w:sz w:val="24"/>
          <w:szCs w:val="24"/>
        </w:rPr>
      </w:pPr>
      <w:r w:rsidRPr="009A5333">
        <w:rPr>
          <w:b/>
          <w:sz w:val="24"/>
          <w:szCs w:val="24"/>
        </w:rPr>
        <w:t>«Рабочий день»</w:t>
      </w:r>
      <w:r w:rsidRPr="009A5333">
        <w:rPr>
          <w:sz w:val="24"/>
          <w:szCs w:val="24"/>
        </w:rPr>
        <w:t xml:space="preserve"> – день, который в соответствии с Применимым правом, является рабочим днем в Российской Федерации.</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«Результат Работ»</w:t>
      </w:r>
      <w:r w:rsidRPr="009A5333">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w:t>
      </w:r>
      <w:r>
        <w:rPr>
          <w:b w:val="0"/>
          <w:snapToGrid/>
          <w:sz w:val="24"/>
          <w:szCs w:val="24"/>
          <w:lang w:val="ru-RU" w:eastAsia="en-US"/>
        </w:rPr>
        <w:t xml:space="preserve"> и Результат Инженерных изысканий</w:t>
      </w:r>
      <w:r w:rsidRPr="009A5333">
        <w:rPr>
          <w:b w:val="0"/>
          <w:snapToGrid/>
          <w:sz w:val="24"/>
          <w:szCs w:val="24"/>
          <w:highlight w:val="lightGray"/>
          <w:lang w:val="ru-RU" w:eastAsia="en-US"/>
        </w:rPr>
        <w:t>, получивш</w:t>
      </w:r>
      <w:r>
        <w:rPr>
          <w:b w:val="0"/>
          <w:snapToGrid/>
          <w:sz w:val="24"/>
          <w:szCs w:val="24"/>
          <w:highlight w:val="lightGray"/>
          <w:lang w:val="ru-RU" w:eastAsia="en-US"/>
        </w:rPr>
        <w:t>ие</w:t>
      </w:r>
      <w:r w:rsidRPr="009A5333">
        <w:rPr>
          <w:b w:val="0"/>
          <w:snapToGrid/>
          <w:sz w:val="24"/>
          <w:szCs w:val="24"/>
          <w:highlight w:val="lightGray"/>
          <w:lang w:val="ru-RU" w:eastAsia="en-US"/>
        </w:rPr>
        <w:t xml:space="preserve"> положительное заключение государственной экспертизы</w:t>
      </w:r>
      <w:r w:rsidRPr="009A5333">
        <w:rPr>
          <w:rStyle w:val="a8"/>
          <w:b w:val="0"/>
          <w:snapToGrid/>
          <w:sz w:val="24"/>
          <w:szCs w:val="24"/>
          <w:highlight w:val="lightGray"/>
          <w:lang w:val="ru-RU" w:eastAsia="en-US"/>
        </w:rPr>
        <w:footnoteReference w:id="3"/>
      </w:r>
      <w:r w:rsidRPr="009A5333">
        <w:rPr>
          <w:b w:val="0"/>
          <w:snapToGrid/>
          <w:sz w:val="24"/>
          <w:szCs w:val="24"/>
          <w:lang w:val="ru-RU" w:eastAsia="en-US"/>
        </w:rPr>
        <w:t xml:space="preserve"> </w:t>
      </w:r>
      <w:r w:rsidRPr="009A5333">
        <w:rPr>
          <w:b w:val="0"/>
          <w:snapToGrid/>
          <w:sz w:val="24"/>
          <w:szCs w:val="24"/>
          <w:highlight w:val="lightGray"/>
          <w:lang w:val="ru-RU" w:eastAsia="en-US"/>
        </w:rPr>
        <w:t>и / или Рабочая документация</w:t>
      </w:r>
      <w:r w:rsidRPr="009A5333">
        <w:rPr>
          <w:b w:val="0"/>
          <w:snapToGrid/>
          <w:sz w:val="24"/>
          <w:szCs w:val="24"/>
          <w:lang w:val="ru-RU" w:eastAsia="en-US"/>
        </w:rPr>
        <w:t xml:space="preserve">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9A5333" w:rsidRDefault="005F149E" w:rsidP="005F149E">
      <w:pPr>
        <w:autoSpaceDE w:val="0"/>
        <w:autoSpaceDN w:val="0"/>
        <w:adjustRightInd w:val="0"/>
        <w:spacing w:line="240" w:lineRule="auto"/>
        <w:ind w:firstLine="709"/>
        <w:rPr>
          <w:snapToGrid/>
          <w:sz w:val="24"/>
          <w:szCs w:val="24"/>
          <w:lang w:eastAsia="en-US"/>
        </w:rPr>
      </w:pPr>
      <w:r w:rsidRPr="009A5333">
        <w:rPr>
          <w:b/>
          <w:snapToGrid/>
          <w:sz w:val="24"/>
          <w:szCs w:val="24"/>
          <w:lang w:eastAsia="en-US"/>
        </w:rPr>
        <w:lastRenderedPageBreak/>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9A5333" w:rsidRDefault="007B6F3F" w:rsidP="005F149E">
      <w:pPr>
        <w:spacing w:line="240" w:lineRule="auto"/>
        <w:ind w:firstLine="709"/>
        <w:rPr>
          <w:sz w:val="24"/>
          <w:szCs w:val="24"/>
          <w:lang w:val="x-none" w:eastAsia="en-US"/>
        </w:rPr>
      </w:pPr>
      <w:r>
        <w:rPr>
          <w:b/>
          <w:sz w:val="24"/>
          <w:szCs w:val="24"/>
          <w:lang w:eastAsia="en-US"/>
        </w:rPr>
        <w:t>«</w:t>
      </w:r>
      <w:r w:rsidR="005F149E" w:rsidRPr="008D143A">
        <w:rPr>
          <w:b/>
          <w:sz w:val="24"/>
          <w:szCs w:val="24"/>
          <w:lang w:eastAsia="en-US"/>
        </w:rPr>
        <w:t>М</w:t>
      </w:r>
      <w:r w:rsidRPr="008D143A">
        <w:rPr>
          <w:b/>
          <w:sz w:val="24"/>
          <w:szCs w:val="24"/>
          <w:lang w:eastAsia="en-US"/>
        </w:rPr>
        <w:t>С</w:t>
      </w:r>
      <w:r w:rsidR="005F149E" w:rsidRPr="008D143A">
        <w:rPr>
          <w:b/>
          <w:sz w:val="24"/>
          <w:szCs w:val="24"/>
          <w:lang w:eastAsia="en-US"/>
        </w:rPr>
        <w:t>П</w:t>
      </w:r>
      <w:r w:rsidR="005F149E" w:rsidRPr="009A5333">
        <w:rPr>
          <w:b/>
          <w:sz w:val="24"/>
          <w:szCs w:val="24"/>
          <w:lang w:eastAsia="en-US"/>
        </w:rPr>
        <w:t>»</w:t>
      </w:r>
      <w:r w:rsidR="005F149E" w:rsidRPr="009A5333">
        <w:rPr>
          <w:sz w:val="24"/>
          <w:szCs w:val="24"/>
          <w:lang w:eastAsia="en-US"/>
        </w:rPr>
        <w:t xml:space="preserve"> – субъект малого и среднего предпринимательства.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«Субподрядчик»</w:t>
      </w:r>
      <w:r w:rsidRPr="009A533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«Цена Договора»</w:t>
      </w:r>
      <w:r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9A5333">
        <w:rPr>
          <w:sz w:val="24"/>
          <w:szCs w:val="24"/>
        </w:rPr>
        <w:t xml:space="preserve"> </w:t>
      </w:r>
      <w:r w:rsidRPr="009A5333">
        <w:rPr>
          <w:b w:val="0"/>
          <w:snapToGrid/>
          <w:sz w:val="24"/>
          <w:szCs w:val="24"/>
          <w:lang w:val="ru-RU" w:eastAsia="en-US"/>
        </w:rPr>
        <w:t xml:space="preserve">на весь период действия Договора.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«Этап Работ»</w:t>
      </w:r>
      <w:r w:rsidRPr="009A5333">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9A5333">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9A5333">
        <w:rPr>
          <w:b w:val="0"/>
          <w:sz w:val="24"/>
          <w:szCs w:val="24"/>
        </w:rPr>
        <w:t xml:space="preserve">. </w:t>
      </w:r>
      <w:r w:rsidRPr="009A5333" w:rsidDel="00784850">
        <w:rPr>
          <w:bCs/>
          <w:sz w:val="24"/>
          <w:szCs w:val="24"/>
        </w:rPr>
        <w:t xml:space="preserve"> </w:t>
      </w:r>
    </w:p>
    <w:p w:rsidR="005F149E" w:rsidRPr="00DD70AE" w:rsidRDefault="005F149E" w:rsidP="005F149E">
      <w:pPr>
        <w:spacing w:line="240" w:lineRule="auto"/>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Предмет Договора</w:t>
      </w:r>
    </w:p>
    <w:p w:rsidR="005F149E" w:rsidRPr="009A5333" w:rsidRDefault="005F149E" w:rsidP="00215835">
      <w:pPr>
        <w:pStyle w:val="ae"/>
        <w:numPr>
          <w:ilvl w:val="1"/>
          <w:numId w:val="6"/>
        </w:numPr>
        <w:shd w:val="clear" w:color="auto" w:fill="FFFFFF"/>
        <w:tabs>
          <w:tab w:val="left" w:pos="1134"/>
        </w:tabs>
        <w:ind w:left="0" w:firstLine="709"/>
        <w:jc w:val="both"/>
        <w:rPr>
          <w:bCs/>
        </w:rPr>
      </w:pPr>
      <w:bookmarkStart w:id="1" w:name="_Ref361410951"/>
      <w:r w:rsidRPr="009A5333">
        <w:rPr>
          <w:bCs/>
        </w:rPr>
        <w:t>Подрядчик обязуется по заданию Заказчика в соответствии с Техническим заданием (Приложение № 1 к Договору) выполнить работы</w:t>
      </w:r>
      <w:r w:rsidR="00215835">
        <w:rPr>
          <w:bCs/>
        </w:rPr>
        <w:t xml:space="preserve"> по р</w:t>
      </w:r>
      <w:r w:rsidR="00215835" w:rsidRPr="00215835">
        <w:rPr>
          <w:bCs/>
        </w:rPr>
        <w:t>азработ</w:t>
      </w:r>
      <w:r w:rsidR="00215835">
        <w:rPr>
          <w:bCs/>
        </w:rPr>
        <w:t>ке</w:t>
      </w:r>
      <w:r w:rsidR="00215835" w:rsidRPr="00215835">
        <w:rPr>
          <w:bCs/>
        </w:rPr>
        <w:t xml:space="preserve"> проектной документации по объекту</w:t>
      </w:r>
      <w:r w:rsidRPr="009A5333">
        <w:rPr>
          <w:bCs/>
        </w:rPr>
        <w:t xml:space="preserve"> </w:t>
      </w:r>
      <w:r w:rsidR="001B3CCF" w:rsidRPr="009334CC">
        <w:rPr>
          <w:b/>
          <w:bCs/>
        </w:rPr>
        <w:t>«</w:t>
      </w:r>
      <w:r w:rsidR="001B3CCF" w:rsidRPr="009334CC">
        <w:rPr>
          <w:b/>
          <w:bCs/>
          <w:i/>
        </w:rPr>
        <w:t>Реконструкци</w:t>
      </w:r>
      <w:r w:rsidR="00215835">
        <w:rPr>
          <w:b/>
          <w:bCs/>
          <w:i/>
        </w:rPr>
        <w:t>я</w:t>
      </w:r>
      <w:r w:rsidR="001B3CCF" w:rsidRPr="009334CC">
        <w:rPr>
          <w:b/>
          <w:bCs/>
          <w:i/>
        </w:rPr>
        <w:t xml:space="preserve"> перехода через реку Тунгуска ВЛ 35 кВ Т-104 ПС Волочаевка тяговая – ПС Новокуровка - 0,56 км.</w:t>
      </w:r>
      <w:r w:rsidR="001B3CCF" w:rsidRPr="009334CC">
        <w:rPr>
          <w:b/>
          <w:bCs/>
        </w:rPr>
        <w:t xml:space="preserve">» </w:t>
      </w:r>
      <w:r w:rsidRPr="009A5333">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5F149E" w:rsidRPr="00302001" w:rsidRDefault="005F149E" w:rsidP="005F149E">
      <w:pPr>
        <w:pStyle w:val="ae"/>
        <w:numPr>
          <w:ilvl w:val="1"/>
          <w:numId w:val="6"/>
        </w:numPr>
        <w:shd w:val="clear" w:color="auto" w:fill="FFFFFF"/>
        <w:tabs>
          <w:tab w:val="left" w:pos="1134"/>
        </w:tabs>
        <w:ind w:left="0" w:firstLine="709"/>
        <w:jc w:val="both"/>
        <w:rPr>
          <w:bCs/>
        </w:rPr>
      </w:pPr>
      <w:r w:rsidRPr="00302001">
        <w:rPr>
          <w:bCs/>
        </w:rPr>
        <w:t>В состав Работ по Договору входят:</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Обследование;</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Выполнение технико-экономического обоснования;</w:t>
      </w:r>
    </w:p>
    <w:p w:rsidR="005F149E" w:rsidRPr="00302001" w:rsidRDefault="005F149E" w:rsidP="005F149E">
      <w:pPr>
        <w:pStyle w:val="ae"/>
        <w:numPr>
          <w:ilvl w:val="2"/>
          <w:numId w:val="6"/>
        </w:numPr>
        <w:shd w:val="clear" w:color="auto" w:fill="FFFFFF"/>
        <w:tabs>
          <w:tab w:val="left" w:pos="1418"/>
        </w:tabs>
        <w:ind w:left="0" w:firstLine="710"/>
        <w:jc w:val="both"/>
        <w:rPr>
          <w:bCs/>
        </w:rPr>
      </w:pPr>
      <w:r w:rsidRPr="00302001">
        <w:rPr>
          <w:bCs/>
        </w:rPr>
        <w:t>Выполнение Инженерных изысканий;</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Получение и оформление Исходно-разрешительной документации;</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Разработка Проектной документации</w:t>
      </w:r>
      <w:r w:rsidRPr="00302001">
        <w:rPr>
          <w:lang w:val="en-US"/>
        </w:rPr>
        <w:t>;</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lang w:eastAsia="en-US"/>
        </w:rPr>
        <w:lastRenderedPageBreak/>
        <w:t xml:space="preserve">Сопровождение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w:t>
      </w:r>
      <w:r w:rsidRPr="00302001">
        <w:t>Организации по проведению государственной экспертизы</w:t>
      </w:r>
      <w:r w:rsidRPr="00302001">
        <w:rPr>
          <w:rStyle w:val="a8"/>
          <w:lang w:eastAsia="en-US"/>
        </w:rPr>
        <w:footnoteReference w:id="4"/>
      </w:r>
      <w:r w:rsidRPr="00302001">
        <w:rPr>
          <w:bCs/>
        </w:rPr>
        <w:t>;</w:t>
      </w:r>
    </w:p>
    <w:p w:rsidR="005F149E" w:rsidRPr="00302001" w:rsidRDefault="005F149E" w:rsidP="005F149E">
      <w:pPr>
        <w:pStyle w:val="ae"/>
        <w:numPr>
          <w:ilvl w:val="2"/>
          <w:numId w:val="6"/>
        </w:numPr>
        <w:shd w:val="clear" w:color="auto" w:fill="FFFFFF"/>
        <w:tabs>
          <w:tab w:val="left" w:pos="1418"/>
        </w:tabs>
        <w:ind w:left="0" w:firstLine="710"/>
        <w:jc w:val="both"/>
        <w:rPr>
          <w:lang w:eastAsia="en-US"/>
        </w:rPr>
      </w:pPr>
      <w:r w:rsidRPr="00302001">
        <w:rPr>
          <w:lang w:eastAsia="en-US"/>
        </w:rPr>
        <w:t xml:space="preserve">Сопровождение проведения проверки достоверности определения сметной стоимости строительства / реконструкции объекта капитального строительства в </w:t>
      </w:r>
      <w:r w:rsidRPr="00302001">
        <w:t>Организации по проведению государственной экспертизы</w:t>
      </w:r>
      <w:r w:rsidRPr="00302001">
        <w:rPr>
          <w:rStyle w:val="a8"/>
          <w:lang w:eastAsia="en-US"/>
        </w:rPr>
        <w:footnoteReference w:id="5"/>
      </w:r>
      <w:r w:rsidRPr="00302001">
        <w:rPr>
          <w:lang w:eastAsia="en-US"/>
        </w:rPr>
        <w:t>;</w:t>
      </w:r>
    </w:p>
    <w:p w:rsidR="005F149E" w:rsidRPr="00302001" w:rsidRDefault="005F149E" w:rsidP="005F149E">
      <w:pPr>
        <w:pStyle w:val="ae"/>
        <w:numPr>
          <w:ilvl w:val="2"/>
          <w:numId w:val="6"/>
        </w:numPr>
        <w:shd w:val="clear" w:color="auto" w:fill="FFFFFF"/>
        <w:tabs>
          <w:tab w:val="left" w:pos="1418"/>
        </w:tabs>
        <w:ind w:left="0" w:firstLine="710"/>
        <w:jc w:val="both"/>
        <w:rPr>
          <w:bCs/>
        </w:rPr>
      </w:pPr>
      <w:r w:rsidRPr="00302001">
        <w:rPr>
          <w:bCs/>
        </w:rPr>
        <w:t>Разработка Рабочей документации</w:t>
      </w:r>
      <w:r w:rsidRPr="00302001">
        <w:rPr>
          <w:lang w:eastAsia="en-U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Работы по Договору выполняются для нужд </w:t>
      </w:r>
      <w:r w:rsidR="00302001">
        <w:rPr>
          <w:bCs/>
        </w:rPr>
        <w:t>филиала «АО ДРСК» «ЭС ЕАО»</w:t>
      </w:r>
      <w:r w:rsidRPr="009A5333">
        <w:rPr>
          <w:bCs/>
        </w:rPr>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 w:name="_Ref361320424"/>
      <w:r w:rsidRPr="009A5333">
        <w:rPr>
          <w:bCs/>
        </w:rPr>
        <w:t xml:space="preserve">Место выполнения Работ (в части Инженерных изысканий): </w:t>
      </w:r>
      <w:r w:rsidR="00302001">
        <w:rPr>
          <w:bCs/>
        </w:rPr>
        <w:t>Еврейская автономная область, Смидовичский район.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Работы выполняются Подрядчиком в следующие сроки:</w:t>
      </w:r>
      <w:bookmarkEnd w:id="2"/>
    </w:p>
    <w:p w:rsidR="005F149E" w:rsidRPr="009A5333" w:rsidRDefault="005F149E" w:rsidP="005F149E">
      <w:pPr>
        <w:pStyle w:val="ae"/>
        <w:numPr>
          <w:ilvl w:val="2"/>
          <w:numId w:val="6"/>
        </w:numPr>
        <w:shd w:val="clear" w:color="auto" w:fill="FFFFFF"/>
        <w:tabs>
          <w:tab w:val="left" w:pos="1418"/>
        </w:tabs>
        <w:ind w:left="0" w:firstLine="709"/>
        <w:jc w:val="both"/>
      </w:pPr>
      <w:r w:rsidRPr="009A5333">
        <w:rPr>
          <w:bCs/>
        </w:rPr>
        <w:t xml:space="preserve">начало выполнения Работ: </w:t>
      </w:r>
      <w:r w:rsidR="00302001" w:rsidRPr="00302001">
        <w:rPr>
          <w:b/>
          <w:snapToGrid w:val="0"/>
        </w:rPr>
        <w:t>с даты заключения договора.</w:t>
      </w:r>
    </w:p>
    <w:p w:rsidR="005F149E" w:rsidRPr="009A5333" w:rsidRDefault="005F149E" w:rsidP="005F149E">
      <w:pPr>
        <w:pStyle w:val="ae"/>
        <w:numPr>
          <w:ilvl w:val="2"/>
          <w:numId w:val="6"/>
        </w:numPr>
        <w:shd w:val="clear" w:color="auto" w:fill="FFFFFF"/>
        <w:tabs>
          <w:tab w:val="left" w:pos="1418"/>
        </w:tabs>
        <w:ind w:left="0" w:firstLine="709"/>
        <w:jc w:val="both"/>
      </w:pPr>
      <w:r w:rsidRPr="009A5333">
        <w:rPr>
          <w:bCs/>
        </w:rPr>
        <w:t xml:space="preserve">окончание выполнения Работ: </w:t>
      </w:r>
      <w:r w:rsidR="00302001">
        <w:rPr>
          <w:b/>
        </w:rPr>
        <w:t>не позднее 30.08.2023.</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Выполнение Работ осуществляется поэтапно. </w:t>
      </w:r>
      <w:r w:rsidRPr="009A5333">
        <w:rPr>
          <w:bCs/>
          <w:lang w:val="en-US"/>
        </w:rPr>
        <w:t>C</w:t>
      </w:r>
      <w:r w:rsidRPr="009A5333">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9A5333" w:rsidRDefault="005F149E" w:rsidP="005F149E">
      <w:pPr>
        <w:widowControl w:val="0"/>
        <w:shd w:val="clear" w:color="auto" w:fill="FFFFFF"/>
        <w:autoSpaceDE w:val="0"/>
        <w:autoSpaceDN w:val="0"/>
        <w:spacing w:line="240" w:lineRule="auto"/>
        <w:ind w:left="567" w:firstLine="0"/>
        <w:rPr>
          <w:snapToGrid/>
          <w:sz w:val="24"/>
          <w:szCs w:val="24"/>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 xml:space="preserve">Права и обязанности Сторон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9A5333"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9A5333">
        <w:rPr>
          <w:bCs/>
        </w:rPr>
        <w:t xml:space="preserve">В течение </w:t>
      </w:r>
      <w:r w:rsidR="00EE0194">
        <w:rPr>
          <w:bCs/>
          <w:highlight w:val="lightGray"/>
        </w:rPr>
        <w:t>3</w:t>
      </w:r>
      <w:r w:rsidR="00EA1197">
        <w:rPr>
          <w:bCs/>
          <w:highlight w:val="lightGray"/>
        </w:rPr>
        <w:t xml:space="preserve"> (рабочих</w:t>
      </w:r>
      <w:r w:rsidRPr="009A5333">
        <w:rPr>
          <w:bCs/>
          <w:highlight w:val="lightGray"/>
        </w:rPr>
        <w:t>)</w:t>
      </w:r>
      <w:r w:rsidRPr="009A5333">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t>м</w:t>
      </w:r>
      <w:r w:rsidR="00EA1197">
        <w:t>есто производства Работ;</w:t>
      </w:r>
    </w:p>
    <w:p w:rsidR="005F149E" w:rsidRPr="00EE0194" w:rsidRDefault="005F149E" w:rsidP="005F149E">
      <w:pPr>
        <w:pStyle w:val="ae"/>
        <w:numPr>
          <w:ilvl w:val="0"/>
          <w:numId w:val="85"/>
        </w:numPr>
        <w:shd w:val="clear" w:color="auto" w:fill="FFFFFF"/>
        <w:tabs>
          <w:tab w:val="left" w:pos="709"/>
          <w:tab w:val="left" w:pos="1418"/>
        </w:tabs>
        <w:ind w:left="0" w:firstLine="709"/>
        <w:jc w:val="both"/>
      </w:pPr>
      <w:r w:rsidRPr="009A5333">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EE0194">
        <w:t>№ 4.2 к Договору).</w:t>
      </w:r>
    </w:p>
    <w:bookmarkEnd w:id="3"/>
    <w:bookmarkEnd w:id="4"/>
    <w:bookmarkEnd w:id="5"/>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rsidR="005F149E" w:rsidRPr="009A5333" w:rsidRDefault="005F149E" w:rsidP="005F149E">
      <w:pPr>
        <w:pStyle w:val="ae"/>
        <w:numPr>
          <w:ilvl w:val="2"/>
          <w:numId w:val="6"/>
        </w:numPr>
        <w:shd w:val="clear" w:color="auto" w:fill="FFFFFF"/>
        <w:tabs>
          <w:tab w:val="left" w:pos="709"/>
        </w:tabs>
        <w:ind w:left="0" w:firstLine="710"/>
        <w:jc w:val="both"/>
        <w:rPr>
          <w:bCs/>
        </w:rPr>
      </w:pPr>
      <w:r w:rsidRPr="009A5333">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Выполнять иные обязанности, предусмотренные Договором.</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6" w:name="_Ref361334652"/>
      <w:r w:rsidRPr="009A5333">
        <w:rPr>
          <w:bCs/>
        </w:rPr>
        <w:t xml:space="preserve">Круглосуточно осуществлять доступ к </w:t>
      </w:r>
      <w:r>
        <w:rPr>
          <w:bCs/>
        </w:rPr>
        <w:t>м</w:t>
      </w:r>
      <w:r w:rsidRPr="009A5333">
        <w:rPr>
          <w:bCs/>
        </w:rPr>
        <w:t>есту производства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9A5333">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753879" w:rsidRDefault="00255CAE" w:rsidP="00255CAE">
      <w:pPr>
        <w:pStyle w:val="ae"/>
        <w:numPr>
          <w:ilvl w:val="2"/>
          <w:numId w:val="6"/>
        </w:numPr>
        <w:shd w:val="clear" w:color="auto" w:fill="FFFFFF"/>
        <w:tabs>
          <w:tab w:val="left" w:pos="709"/>
        </w:tabs>
        <w:ind w:left="0" w:firstLine="709"/>
        <w:jc w:val="both"/>
      </w:pP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w:t>
      </w:r>
      <w:r w:rsidR="00F30940" w:rsidRPr="00753879">
        <w:t>20%</w:t>
      </w:r>
      <w:r w:rsidRPr="00753879">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9A5333" w:rsidRDefault="005F149E" w:rsidP="00255CAE">
      <w:pPr>
        <w:pStyle w:val="ae"/>
        <w:shd w:val="clear" w:color="auto" w:fill="FFFFFF"/>
        <w:tabs>
          <w:tab w:val="left" w:pos="567"/>
        </w:tabs>
        <w:ind w:left="0" w:firstLine="567"/>
        <w:jc w:val="both"/>
        <w:rPr>
          <w:bCs/>
          <w:color w:val="FF0000"/>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и сдать их результат Заказчику.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срок, указанный в пункте 2.1.2 Договора, принять от Заказчика на время выполнения Работ по Договору: </w:t>
      </w:r>
    </w:p>
    <w:p w:rsidR="005F149E" w:rsidRPr="009A5333" w:rsidRDefault="005F149E" w:rsidP="005F149E">
      <w:pPr>
        <w:pStyle w:val="ae"/>
        <w:numPr>
          <w:ilvl w:val="0"/>
          <w:numId w:val="101"/>
        </w:numPr>
        <w:shd w:val="clear" w:color="auto" w:fill="FFFFFF"/>
        <w:tabs>
          <w:tab w:val="left" w:pos="1418"/>
        </w:tabs>
        <w:ind w:left="0" w:firstLine="709"/>
        <w:jc w:val="both"/>
        <w:rPr>
          <w:bCs/>
        </w:rPr>
      </w:pPr>
      <w:r>
        <w:rPr>
          <w:bCs/>
        </w:rPr>
        <w:t>м</w:t>
      </w:r>
      <w:r w:rsidRPr="009A5333">
        <w:rPr>
          <w:bCs/>
        </w:rPr>
        <w:t xml:space="preserve">есто производства Работ, </w:t>
      </w:r>
      <w:r w:rsidRPr="009A5333">
        <w:rPr>
          <w:bCs/>
          <w:highlight w:val="lightGray"/>
        </w:rPr>
        <w:t>место (помещение) для складирования Материально-технических ресурсов и оборудования, по соответствующим актам сдачи-приемки (Приложение № 4.1 к Договору);</w:t>
      </w:r>
    </w:p>
    <w:p w:rsidR="005F149E" w:rsidRPr="006926DD" w:rsidRDefault="005F149E" w:rsidP="005F149E">
      <w:pPr>
        <w:pStyle w:val="ae"/>
        <w:numPr>
          <w:ilvl w:val="0"/>
          <w:numId w:val="101"/>
        </w:numPr>
        <w:shd w:val="clear" w:color="auto" w:fill="FFFFFF"/>
        <w:tabs>
          <w:tab w:val="left" w:pos="1418"/>
        </w:tabs>
        <w:ind w:left="0" w:firstLine="709"/>
        <w:jc w:val="both"/>
        <w:rPr>
          <w:bCs/>
        </w:rPr>
      </w:pPr>
      <w:r w:rsidRPr="009A5333">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w:t>
      </w:r>
      <w:r w:rsidRPr="006926DD">
        <w:rPr>
          <w:bCs/>
        </w:rPr>
        <w:t>Приложение № 4.2 к Договору)</w:t>
      </w:r>
      <w:r w:rsidR="006926DD">
        <w:rPr>
          <w:bCs/>
        </w:rPr>
        <w:t>.</w:t>
      </w:r>
    </w:p>
    <w:p w:rsidR="005F149E" w:rsidRPr="00DD70AE" w:rsidRDefault="005F149E" w:rsidP="005F149E">
      <w:pPr>
        <w:pStyle w:val="ae"/>
        <w:numPr>
          <w:ilvl w:val="2"/>
          <w:numId w:val="6"/>
        </w:numPr>
        <w:shd w:val="clear" w:color="auto" w:fill="FFFFFF"/>
        <w:tabs>
          <w:tab w:val="left" w:pos="1418"/>
        </w:tabs>
        <w:ind w:left="0" w:firstLine="709"/>
        <w:jc w:val="both"/>
        <w:rPr>
          <w:bCs/>
          <w:highlight w:val="lightGray"/>
        </w:rPr>
      </w:pPr>
      <w:r w:rsidRPr="009A5333">
        <w:rPr>
          <w:bCs/>
        </w:rPr>
        <w:t>При приемке Места производства Работ</w:t>
      </w:r>
      <w:r w:rsidRPr="009A5333">
        <w:t>,</w:t>
      </w:r>
      <w:r w:rsidRPr="009A5333">
        <w:rPr>
          <w:bCs/>
        </w:rPr>
        <w:t xml:space="preserve"> </w:t>
      </w:r>
      <w:r w:rsidRPr="009A5333">
        <w:rPr>
          <w:bCs/>
          <w:highlight w:val="lightGray"/>
        </w:rPr>
        <w:t xml:space="preserve">места (помещения) для складирования Материально-технических ресурсов и оборудования, </w:t>
      </w:r>
      <w:r w:rsidRPr="009A5333">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sidRPr="00DD70AE">
        <w:rPr>
          <w:bCs/>
          <w:highlight w:val="lightGray"/>
        </w:rPr>
        <w:t>,</w:t>
      </w:r>
      <w:r w:rsidRPr="00DD70AE">
        <w:rPr>
          <w:highlight w:val="lightGray"/>
        </w:rPr>
        <w:t xml:space="preserve"> </w:t>
      </w:r>
      <w:r w:rsidRPr="00DD70AE">
        <w:rPr>
          <w:bCs/>
          <w:highlight w:val="lightGray"/>
        </w:rPr>
        <w:t>складируемых Материально-технических ресурсов и оборудования.</w:t>
      </w:r>
    </w:p>
    <w:p w:rsidR="005F149E" w:rsidRPr="009A5333" w:rsidRDefault="005F149E" w:rsidP="005F149E">
      <w:pPr>
        <w:pStyle w:val="ae"/>
        <w:shd w:val="clear" w:color="auto" w:fill="FFFFFF"/>
        <w:tabs>
          <w:tab w:val="left" w:pos="709"/>
        </w:tabs>
        <w:ind w:left="0" w:firstLine="709"/>
        <w:jc w:val="both"/>
        <w:rPr>
          <w:bCs/>
        </w:rPr>
      </w:pPr>
      <w:r w:rsidRPr="009A5333">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w:t>
      </w:r>
      <w:r>
        <w:t xml:space="preserve"> (помещению)</w:t>
      </w:r>
      <w:r w:rsidRPr="009A5333">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Выдать замечания в отношении технической и иной документации, предоставленной Заказчиком, в течение </w:t>
      </w:r>
      <w:r w:rsidRPr="009A5333">
        <w:rPr>
          <w:bCs/>
          <w:highlight w:val="lightGray"/>
        </w:rPr>
        <w:t>10 (десяти)</w:t>
      </w:r>
      <w:r w:rsidRPr="009A5333">
        <w:rPr>
          <w:bCs/>
        </w:rPr>
        <w:t xml:space="preserve"> рабочих дней с даты принятия ее по Акту сдачи-приемки технической и иной документации (Приложение № 4</w:t>
      </w:r>
      <w:r>
        <w:rPr>
          <w:bCs/>
        </w:rPr>
        <w:t>.2</w:t>
      </w:r>
      <w:r w:rsidRPr="009A5333">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9A5333"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9A5333">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9A5333" w:rsidRDefault="005F149E" w:rsidP="005F149E">
      <w:pPr>
        <w:widowControl w:val="0"/>
        <w:numPr>
          <w:ilvl w:val="2"/>
          <w:numId w:val="6"/>
        </w:numPr>
        <w:tabs>
          <w:tab w:val="left" w:pos="709"/>
          <w:tab w:val="left" w:pos="1430"/>
        </w:tabs>
        <w:spacing w:line="240" w:lineRule="auto"/>
        <w:ind w:left="0" w:firstLine="709"/>
        <w:rPr>
          <w:sz w:val="24"/>
          <w:szCs w:val="24"/>
        </w:rPr>
      </w:pPr>
      <w:r w:rsidRPr="009A5333">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rsidR="005F149E" w:rsidRPr="009A5333" w:rsidRDefault="005F149E" w:rsidP="005F149E">
      <w:pPr>
        <w:pStyle w:val="ae"/>
        <w:numPr>
          <w:ilvl w:val="0"/>
          <w:numId w:val="97"/>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rsidR="005F149E" w:rsidRPr="009A5333" w:rsidRDefault="005F149E" w:rsidP="005F149E">
      <w:pPr>
        <w:pStyle w:val="ae"/>
        <w:numPr>
          <w:ilvl w:val="0"/>
          <w:numId w:val="97"/>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8D143A">
        <w:rPr>
          <w:bCs/>
        </w:rPr>
        <w:t>4</w:t>
      </w:r>
      <w:r w:rsidRPr="009A5333">
        <w:rPr>
          <w:bCs/>
        </w:rPr>
        <w:t xml:space="preserve"> Договора, – не позднее 3 (трех) рабочих дней с даты получения соответствующего требования Заказчика.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rsidR="005F149E" w:rsidRPr="009A5333" w:rsidRDefault="005F149E" w:rsidP="005F149E">
      <w:pPr>
        <w:pStyle w:val="ae"/>
        <w:shd w:val="clear" w:color="auto" w:fill="FFFFFF"/>
        <w:tabs>
          <w:tab w:val="left" w:pos="1418"/>
        </w:tabs>
        <w:ind w:left="0" w:firstLine="709"/>
        <w:jc w:val="both"/>
      </w:pPr>
      <w:r w:rsidRPr="009A5333">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9A5333">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в том числе указанных в Приложении № 5 к Договору</w:t>
      </w:r>
      <w:r w:rsidRPr="009A533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9A5333" w:rsidRDefault="005F149E" w:rsidP="005F149E">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9A5333" w:rsidRDefault="005F149E" w:rsidP="005F149E">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143A">
        <w:t>1</w:t>
      </w:r>
      <w:r w:rsidRPr="009A533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 xml:space="preserve">участие в саморегулируемой организации, основанной на членстве лиц, </w:t>
      </w:r>
      <w:r w:rsidRPr="009A5333">
        <w:t xml:space="preserve">выполняющих </w:t>
      </w:r>
      <w:r w:rsidRPr="009A5333">
        <w:rPr>
          <w:highlight w:val="lightGray"/>
        </w:rPr>
        <w:t>инженерные изыскания / подготовку проектной документации</w:t>
      </w:r>
      <w:r w:rsidRPr="009A5333">
        <w:rPr>
          <w:vertAlign w:val="superscript"/>
        </w:rPr>
        <w:footnoteReference w:id="6"/>
      </w:r>
      <w:r w:rsidRPr="009A5333">
        <w:rPr>
          <w:bCs/>
        </w:rPr>
        <w:t xml:space="preserve"> (с учетом исключений, предусмотренных законодательством Российской Федерации</w:t>
      </w:r>
      <w:r>
        <w:rPr>
          <w:rStyle w:val="a8"/>
          <w:bCs/>
        </w:rPr>
        <w:footnoteReference w:id="7"/>
      </w:r>
      <w:r w:rsidRPr="009A5333">
        <w:rPr>
          <w:bCs/>
        </w:rPr>
        <w:t>);</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5333">
        <w:t xml:space="preserve"> </w:t>
      </w:r>
      <w:r w:rsidRPr="009A5333">
        <w:rPr>
          <w:bCs/>
        </w:rPr>
        <w:t>стоимости выполнения Работ по Договору;</w:t>
      </w:r>
    </w:p>
    <w:p w:rsidR="005F149E" w:rsidRPr="009A5333" w:rsidRDefault="005F149E" w:rsidP="005F149E">
      <w:pPr>
        <w:pStyle w:val="ae"/>
        <w:numPr>
          <w:ilvl w:val="0"/>
          <w:numId w:val="98"/>
        </w:numPr>
        <w:tabs>
          <w:tab w:val="left" w:pos="567"/>
        </w:tabs>
        <w:ind w:left="0" w:firstLine="709"/>
        <w:jc w:val="both"/>
        <w:rPr>
          <w:bCs/>
        </w:rPr>
      </w:pPr>
      <w:r w:rsidRPr="009A533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Выполнять</w:t>
      </w:r>
      <w:r w:rsidRPr="009A5333">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9A5333" w:rsidRDefault="005F149E" w:rsidP="005F149E">
      <w:pPr>
        <w:pStyle w:val="ae"/>
        <w:numPr>
          <w:ilvl w:val="2"/>
          <w:numId w:val="6"/>
        </w:numPr>
        <w:shd w:val="clear" w:color="auto" w:fill="FFFFFF"/>
        <w:tabs>
          <w:tab w:val="left" w:pos="1418"/>
        </w:tabs>
        <w:ind w:left="0" w:firstLine="709"/>
        <w:jc w:val="both"/>
        <w:rPr>
          <w:bCs/>
          <w:highlight w:val="lightGray"/>
        </w:rPr>
      </w:pPr>
      <w:r w:rsidRPr="009A5333">
        <w:rPr>
          <w:bCs/>
          <w:highlight w:val="lightGray"/>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w:t>
      </w:r>
      <w:r w:rsidRPr="009A5333">
        <w:rPr>
          <w:bCs/>
        </w:rPr>
        <w:lastRenderedPageBreak/>
        <w:t>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9A5333" w:rsidRDefault="005F149E" w:rsidP="005F149E">
      <w:pPr>
        <w:pStyle w:val="ae"/>
        <w:shd w:val="clear" w:color="auto" w:fill="FFFFFF"/>
        <w:tabs>
          <w:tab w:val="left" w:pos="1418"/>
        </w:tabs>
        <w:ind w:left="0" w:firstLine="709"/>
        <w:jc w:val="both"/>
        <w:rPr>
          <w:bCs/>
        </w:rPr>
      </w:pPr>
      <w:r w:rsidRPr="009A5333">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0070759B">
        <w:rPr>
          <w:bCs/>
        </w:rPr>
        <w:t>,</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9A5333" w:rsidRDefault="005F149E" w:rsidP="005F149E">
      <w:pPr>
        <w:pStyle w:val="ae"/>
        <w:shd w:val="clear" w:color="auto" w:fill="FFFFFF"/>
        <w:tabs>
          <w:tab w:val="left" w:pos="567"/>
        </w:tabs>
        <w:ind w:left="0" w:firstLine="709"/>
        <w:jc w:val="both"/>
        <w:rPr>
          <w:bCs/>
        </w:rPr>
      </w:pPr>
      <w:r w:rsidRPr="009A5333">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9A5333" w:rsidRDefault="005F149E" w:rsidP="005F149E">
      <w:pPr>
        <w:pStyle w:val="ae"/>
        <w:numPr>
          <w:ilvl w:val="0"/>
          <w:numId w:val="99"/>
        </w:numPr>
        <w:tabs>
          <w:tab w:val="left" w:pos="1134"/>
        </w:tabs>
        <w:ind w:left="0" w:right="23" w:firstLine="709"/>
        <w:jc w:val="both"/>
      </w:pPr>
      <w:r w:rsidRPr="009A5333">
        <w:t>аварии – в течение 2 (двух) часов;</w:t>
      </w:r>
    </w:p>
    <w:p w:rsidR="005F149E" w:rsidRPr="009A5333" w:rsidRDefault="005F149E" w:rsidP="005F149E">
      <w:pPr>
        <w:pStyle w:val="ae"/>
        <w:numPr>
          <w:ilvl w:val="0"/>
          <w:numId w:val="99"/>
        </w:numPr>
        <w:tabs>
          <w:tab w:val="left" w:pos="1134"/>
        </w:tabs>
        <w:ind w:left="0" w:right="23" w:firstLine="709"/>
        <w:jc w:val="both"/>
      </w:pPr>
      <w:r w:rsidRPr="009A5333">
        <w:lastRenderedPageBreak/>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9A5333" w:rsidRDefault="005F149E" w:rsidP="005F149E">
      <w:pPr>
        <w:pStyle w:val="ae"/>
        <w:numPr>
          <w:ilvl w:val="0"/>
          <w:numId w:val="99"/>
        </w:numPr>
        <w:tabs>
          <w:tab w:val="left" w:pos="1134"/>
        </w:tabs>
        <w:ind w:left="0" w:right="23" w:firstLine="709"/>
        <w:jc w:val="both"/>
      </w:pPr>
      <w:r w:rsidRPr="009A5333">
        <w:t>хищении и иных противоправных действиях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9A5333">
        <w:rPr>
          <w:bCs/>
        </w:rPr>
        <w:t>требований Договора.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Незамедлительно приступить к устранению недостатков Результата Работ, о которых ему стало известно.</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9A5333">
        <w:rPr>
          <w:highlight w:val="lightGray"/>
          <w:lang w:eastAsia="en-US"/>
        </w:rPr>
        <w:t>Проектной документации</w:t>
      </w:r>
      <w:r>
        <w:rPr>
          <w:highlight w:val="lightGray"/>
          <w:lang w:eastAsia="en-US"/>
        </w:rPr>
        <w:t>,</w:t>
      </w:r>
      <w:r w:rsidRPr="009A5333">
        <w:rPr>
          <w:highlight w:val="lightGray"/>
          <w:lang w:eastAsia="en-US"/>
        </w:rPr>
        <w:t xml:space="preserve"> </w:t>
      </w:r>
      <w:r>
        <w:rPr>
          <w:highlight w:val="lightGray"/>
          <w:lang w:eastAsia="en-US"/>
        </w:rPr>
        <w:t xml:space="preserve">Результата Инженерных изысканий </w:t>
      </w:r>
      <w:r w:rsidRPr="009A5333">
        <w:rPr>
          <w:highlight w:val="lightGray"/>
          <w:lang w:eastAsia="en-US"/>
        </w:rPr>
        <w:t>и / или Рабочей документации</w:t>
      </w:r>
      <w:r w:rsidRPr="009A5333">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9A5333">
        <w:rPr>
          <w:highlight w:val="lightGray"/>
          <w:lang w:eastAsia="en-US"/>
        </w:rPr>
        <w:t>Проектной документации</w:t>
      </w:r>
      <w:r>
        <w:rPr>
          <w:highlight w:val="lightGray"/>
          <w:lang w:eastAsia="en-US"/>
        </w:rPr>
        <w:t>, Результата Инженерных изысканий</w:t>
      </w:r>
      <w:r w:rsidRPr="009A5333">
        <w:rPr>
          <w:highlight w:val="lightGray"/>
          <w:lang w:eastAsia="en-US"/>
        </w:rPr>
        <w:t xml:space="preserve"> и / или Рабочей документации</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случае предъявления налоговыми органами претензий и требований к Заказчику, связанных с </w:t>
      </w:r>
      <w:r w:rsidR="00255CAE" w:rsidRPr="00753879">
        <w:rPr>
          <w:bCs/>
        </w:rPr>
        <w:t>предоставлением Подрядчиком недостоверных документов или информации либо</w:t>
      </w:r>
      <w:r w:rsidR="00255CAE" w:rsidRPr="001A5B2E">
        <w:rPr>
          <w:bCs/>
        </w:rPr>
        <w:t xml:space="preserve"> </w:t>
      </w:r>
      <w:r w:rsidRPr="009A5333">
        <w:rPr>
          <w:bCs/>
        </w:rPr>
        <w:t>недобросовестностью Субподрядчиков (любого лица из цепочки субподрядчиков),</w:t>
      </w:r>
      <w:r w:rsidRPr="009A5333">
        <w:t xml:space="preserve"> </w:t>
      </w:r>
      <w:r w:rsidRPr="009A5333">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9A5333" w:rsidRDefault="005F149E" w:rsidP="005F149E">
      <w:pPr>
        <w:pStyle w:val="ae"/>
        <w:numPr>
          <w:ilvl w:val="2"/>
          <w:numId w:val="6"/>
        </w:numPr>
        <w:ind w:left="0" w:firstLine="709"/>
        <w:jc w:val="both"/>
        <w:rPr>
          <w:color w:val="000000"/>
        </w:rPr>
      </w:pPr>
      <w:r w:rsidRPr="009A5333">
        <w:rPr>
          <w:color w:val="000000"/>
        </w:rPr>
        <w:t xml:space="preserve">Предоставить Заказчику </w:t>
      </w:r>
      <w:r w:rsidR="00EE683C">
        <w:rPr>
          <w:color w:val="000000"/>
        </w:rPr>
        <w:t>независимые</w:t>
      </w:r>
      <w:r w:rsidRPr="009A5333">
        <w:rPr>
          <w:color w:val="000000"/>
        </w:rPr>
        <w:t xml:space="preserve"> гарантии в соответствии с разделом 6 Договора.</w:t>
      </w:r>
    </w:p>
    <w:p w:rsidR="005F149E" w:rsidRPr="009A5333" w:rsidRDefault="005F149E" w:rsidP="005F149E">
      <w:pPr>
        <w:pStyle w:val="ae"/>
        <w:numPr>
          <w:ilvl w:val="2"/>
          <w:numId w:val="6"/>
        </w:numPr>
        <w:shd w:val="clear" w:color="auto" w:fill="FFFFFF"/>
        <w:tabs>
          <w:tab w:val="left" w:pos="1418"/>
        </w:tabs>
        <w:ind w:left="0" w:firstLine="710"/>
        <w:jc w:val="both"/>
      </w:pPr>
      <w:r w:rsidRPr="009A5333">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rsidR="005F149E" w:rsidRPr="009A5333" w:rsidRDefault="005F149E" w:rsidP="005F149E">
      <w:pPr>
        <w:spacing w:line="240" w:lineRule="auto"/>
        <w:rPr>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организовать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096037">
        <w:rPr>
          <w:bCs/>
          <w:highlight w:val="lightGray"/>
        </w:rPr>
        <w:t>50</w:t>
      </w:r>
      <w:r w:rsidRPr="009A5333">
        <w:rPr>
          <w:bCs/>
          <w:highlight w:val="lightGray"/>
        </w:rPr>
        <w:t xml:space="preserve"> % (</w:t>
      </w:r>
      <w:r w:rsidR="00096037">
        <w:rPr>
          <w:bCs/>
          <w:highlight w:val="lightGray"/>
        </w:rPr>
        <w:t>пятдесят</w:t>
      </w:r>
      <w:r w:rsidRPr="009A5333">
        <w:rPr>
          <w:bCs/>
          <w:highlight w:val="lightGray"/>
        </w:rPr>
        <w:t xml:space="preserve"> процентов)</w:t>
      </w:r>
      <w:r w:rsidRPr="009A5333">
        <w:rPr>
          <w:bCs/>
        </w:rPr>
        <w:t xml:space="preserve"> от Цены Договора, неся при этом ответственность за действия Субподрядчиков, как за свои собственные.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При согласовании привлечения Субподрядчика Подрядчик представляет Заказчику: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проект договора с Субподрядчиком;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сведения об объемах выполнения работ Субподрядчиком; </w:t>
      </w:r>
    </w:p>
    <w:p w:rsidR="00255CAE" w:rsidRPr="00753879" w:rsidRDefault="00255CAE" w:rsidP="00255CAE">
      <w:pPr>
        <w:pStyle w:val="ae"/>
        <w:numPr>
          <w:ilvl w:val="0"/>
          <w:numId w:val="102"/>
        </w:numPr>
        <w:shd w:val="clear" w:color="auto" w:fill="FFFFFF"/>
        <w:tabs>
          <w:tab w:val="left" w:pos="709"/>
          <w:tab w:val="left" w:pos="1418"/>
        </w:tabs>
        <w:ind w:left="0" w:firstLine="419"/>
        <w:jc w:val="both"/>
        <w:rPr>
          <w:bCs/>
        </w:rPr>
      </w:pPr>
      <w:r w:rsidRPr="00753879">
        <w:rPr>
          <w:bCs/>
        </w:rPr>
        <w:t>пофамильный</w:t>
      </w:r>
      <w:r w:rsidRPr="004B07B4">
        <w:rPr>
          <w:bCs/>
        </w:rPr>
        <w:t xml:space="preserve"> перечень персонала Субподрядчика, который будет задействован при производстве Работ </w:t>
      </w:r>
      <w:r w:rsidRPr="00753879">
        <w:t xml:space="preserve">с указанием их паспортных данных, должности, приложением согласия персонала на обработку персональных данных, копий приказов о приеме на работу или иных </w:t>
      </w:r>
      <w:r w:rsidRPr="00753879">
        <w:lastRenderedPageBreak/>
        <w:t>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9A5333" w:rsidRDefault="005F149E" w:rsidP="005F149E">
      <w:pPr>
        <w:pStyle w:val="ae"/>
        <w:shd w:val="clear" w:color="auto" w:fill="FFFFFF"/>
        <w:tabs>
          <w:tab w:val="left" w:pos="1418"/>
        </w:tabs>
        <w:ind w:left="0" w:firstLine="709"/>
        <w:jc w:val="both"/>
      </w:pPr>
    </w:p>
    <w:p w:rsidR="005F149E" w:rsidRPr="009A5333" w:rsidRDefault="005F149E" w:rsidP="005F149E">
      <w:pPr>
        <w:pStyle w:val="ae"/>
        <w:numPr>
          <w:ilvl w:val="0"/>
          <w:numId w:val="6"/>
        </w:numPr>
        <w:shd w:val="clear" w:color="auto" w:fill="FFFFFF"/>
        <w:tabs>
          <w:tab w:val="left" w:pos="284"/>
        </w:tabs>
        <w:ind w:left="0" w:firstLine="0"/>
        <w:jc w:val="center"/>
      </w:pPr>
      <w:r w:rsidRPr="009A5333">
        <w:rPr>
          <w:b/>
          <w:bCs/>
        </w:rPr>
        <w:t>Цена Договора и порядок расчетов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9A5333">
        <w:rPr>
          <w:bCs/>
        </w:rPr>
        <w:t xml:space="preserve">Цена </w:t>
      </w:r>
      <w:r w:rsidRPr="009A5333">
        <w:t xml:space="preserve">Договора </w:t>
      </w:r>
      <w:r w:rsidRPr="009A5333">
        <w:rPr>
          <w:bCs/>
        </w:rPr>
        <w:t xml:space="preserve">в соответствии со Сводной сметой с приложениями (Приложение № 3 к Договору) является </w:t>
      </w:r>
      <w:r w:rsidR="007530EB">
        <w:rPr>
          <w:bCs/>
          <w:highlight w:val="lightGray"/>
        </w:rPr>
        <w:t>предельной</w:t>
      </w:r>
      <w:r w:rsidRPr="009A5333">
        <w:rPr>
          <w:bCs/>
        </w:rPr>
        <w:t xml:space="preserve"> и составляет </w:t>
      </w:r>
      <w:r w:rsidR="00A06552">
        <w:rPr>
          <w:b/>
          <w:i/>
          <w:lang w:eastAsia="en-US"/>
        </w:rPr>
        <w:t>__________________________</w:t>
      </w:r>
      <w:r w:rsidRPr="009A5333">
        <w:rPr>
          <w:bCs/>
        </w:rPr>
        <w:t xml:space="preserve">,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Pr="009A5333">
        <w:rPr>
          <w:bCs/>
        </w:rPr>
        <w:t xml:space="preserve">. </w:t>
      </w:r>
    </w:p>
    <w:p w:rsidR="005F149E" w:rsidRPr="009A5333" w:rsidRDefault="007530EB" w:rsidP="005F149E">
      <w:pPr>
        <w:pStyle w:val="ae"/>
        <w:numPr>
          <w:ilvl w:val="2"/>
          <w:numId w:val="6"/>
        </w:numPr>
        <w:shd w:val="clear" w:color="auto" w:fill="FFFFFF"/>
        <w:tabs>
          <w:tab w:val="left" w:pos="1418"/>
        </w:tabs>
        <w:ind w:left="0" w:firstLine="709"/>
        <w:jc w:val="both"/>
        <w:rPr>
          <w:bCs/>
        </w:rPr>
      </w:pPr>
      <w:r>
        <w:rPr>
          <w:highlight w:val="lightGray"/>
        </w:rPr>
        <w:t>Предельная</w:t>
      </w:r>
      <w:r w:rsidR="005F149E" w:rsidRPr="009A5333">
        <w:rPr>
          <w:bCs/>
        </w:rPr>
        <w:t xml:space="preserve"> цена Работ </w:t>
      </w:r>
      <w:r w:rsidR="005F149E" w:rsidRPr="009A5333">
        <w:rPr>
          <w:bCs/>
          <w:highlight w:val="lightGray"/>
        </w:rPr>
        <w:t>(без учета Лимита на непредвиденные работы и затраты, Инженерных изысканий)</w:t>
      </w:r>
      <w:r w:rsidR="005F149E" w:rsidRPr="009A5333">
        <w:rPr>
          <w:bCs/>
        </w:rPr>
        <w:t xml:space="preserve"> составляет </w:t>
      </w:r>
      <w:r w:rsidR="005F149E" w:rsidRPr="009A5333">
        <w:rPr>
          <w:highlight w:val="lightGray"/>
        </w:rPr>
        <w:t>_______</w:t>
      </w:r>
      <w:r w:rsidR="005F149E" w:rsidRPr="009A5333">
        <w:t xml:space="preserve"> </w:t>
      </w:r>
      <w:r w:rsidR="005F149E" w:rsidRPr="009A5333">
        <w:rPr>
          <w:bCs/>
        </w:rPr>
        <w:t>(</w:t>
      </w:r>
      <w:r w:rsidR="005F149E" w:rsidRPr="009A5333">
        <w:rPr>
          <w:highlight w:val="lightGray"/>
        </w:rPr>
        <w:t>_______________</w:t>
      </w:r>
      <w:r w:rsidR="005F149E" w:rsidRPr="009A5333">
        <w:rPr>
          <w:bCs/>
        </w:rPr>
        <w:t xml:space="preserve">) рублей </w:t>
      </w:r>
      <w:r w:rsidR="005F149E" w:rsidRPr="009A5333">
        <w:rPr>
          <w:highlight w:val="lightGray"/>
        </w:rPr>
        <w:t>___</w:t>
      </w:r>
      <w:r w:rsidR="005F149E"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Предельная цена Работ по выполнению Инженерных изысканий составляет </w:t>
      </w:r>
      <w:r w:rsidRPr="009A5333">
        <w:rPr>
          <w:highlight w:val="lightGray"/>
        </w:rPr>
        <w:t>_______</w:t>
      </w:r>
      <w:r w:rsidRPr="009A5333">
        <w:t xml:space="preserve"> </w:t>
      </w:r>
      <w:r w:rsidRPr="009A5333">
        <w:rPr>
          <w:bCs/>
        </w:rPr>
        <w:t>(</w:t>
      </w:r>
      <w:r w:rsidRPr="009A5333">
        <w:rPr>
          <w:highlight w:val="lightGray"/>
        </w:rPr>
        <w:t>_______________</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highlight w:val="lightGray"/>
        </w:rPr>
        <w:t xml:space="preserve">Лимит на непредвиденные работы и затраты составляет ______ </w:t>
      </w:r>
      <w:r w:rsidRPr="009A5333">
        <w:rPr>
          <w:bCs/>
          <w:highlight w:val="lightGray"/>
        </w:rPr>
        <w:t>(___________________)</w:t>
      </w:r>
      <w:r w:rsidRPr="009A5333">
        <w:rPr>
          <w:highlight w:val="lightGray"/>
        </w:rPr>
        <w:t xml:space="preserve"> рублей ___ копеек, </w:t>
      </w:r>
      <w:r w:rsidR="00061323" w:rsidRPr="00061323">
        <w:rPr>
          <w:bCs/>
          <w:highlight w:val="lightGray"/>
        </w:rPr>
        <w:t>без учета НДС, при этом НДС исчисляется дополнительно по ставке, установленной ст</w:t>
      </w:r>
      <w:r w:rsidR="0070759B">
        <w:rPr>
          <w:bCs/>
          <w:highlight w:val="lightGray"/>
        </w:rPr>
        <w:t>атьей</w:t>
      </w:r>
      <w:r w:rsidR="0070759B" w:rsidRPr="00061323">
        <w:rPr>
          <w:bCs/>
          <w:highlight w:val="lightGray"/>
        </w:rPr>
        <w:t xml:space="preserve"> </w:t>
      </w:r>
      <w:r w:rsidR="00061323" w:rsidRPr="00061323">
        <w:rPr>
          <w:bCs/>
          <w:highlight w:val="lightGray"/>
        </w:rPr>
        <w:t xml:space="preserve">164 Налогового </w:t>
      </w:r>
      <w:r w:rsidR="0070759B">
        <w:rPr>
          <w:bCs/>
          <w:highlight w:val="lightGray"/>
        </w:rPr>
        <w:t>к</w:t>
      </w:r>
      <w:r w:rsidR="0070759B" w:rsidRPr="00061323">
        <w:rPr>
          <w:bCs/>
          <w:highlight w:val="lightGray"/>
        </w:rPr>
        <w:t xml:space="preserve">одекса </w:t>
      </w:r>
      <w:r w:rsidR="00061323" w:rsidRPr="00061323">
        <w:rPr>
          <w:bCs/>
          <w:highlight w:val="lightGray"/>
        </w:rPr>
        <w:t>РФ</w:t>
      </w:r>
      <w:r w:rsidRPr="009A5333">
        <w:t>.</w:t>
      </w:r>
    </w:p>
    <w:p w:rsidR="005F149E" w:rsidRPr="009A5333" w:rsidRDefault="005F149E" w:rsidP="005F149E">
      <w:pPr>
        <w:pStyle w:val="ae"/>
        <w:numPr>
          <w:ilvl w:val="1"/>
          <w:numId w:val="6"/>
        </w:numPr>
        <w:shd w:val="clear" w:color="auto" w:fill="FFFFFF"/>
        <w:tabs>
          <w:tab w:val="left" w:pos="1134"/>
        </w:tabs>
        <w:ind w:left="0" w:firstLine="709"/>
        <w:jc w:val="both"/>
        <w:rPr>
          <w:highlight w:val="lightGray"/>
        </w:rPr>
      </w:pPr>
      <w:bookmarkStart w:id="10" w:name="_Ref361834605"/>
      <w:r w:rsidRPr="009A5333">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rsidR="005F149E" w:rsidRPr="009A5333" w:rsidRDefault="005F149E" w:rsidP="005F149E">
      <w:pPr>
        <w:pStyle w:val="ae"/>
        <w:shd w:val="clear" w:color="auto" w:fill="FFFFFF"/>
        <w:tabs>
          <w:tab w:val="left" w:pos="1134"/>
        </w:tabs>
        <w:ind w:left="0" w:firstLine="709"/>
        <w:jc w:val="both"/>
        <w:rPr>
          <w:i/>
          <w:highlight w:val="lightGray"/>
        </w:rPr>
      </w:pPr>
      <w:r w:rsidRPr="009A5333">
        <w:rPr>
          <w:i/>
          <w:highlight w:val="lightGray"/>
        </w:rPr>
        <w:t>либо</w:t>
      </w:r>
    </w:p>
    <w:p w:rsidR="005F149E" w:rsidRPr="009A5333" w:rsidRDefault="005F149E" w:rsidP="005F149E">
      <w:pPr>
        <w:pStyle w:val="ae"/>
        <w:shd w:val="clear" w:color="auto" w:fill="FFFFFF"/>
        <w:tabs>
          <w:tab w:val="left" w:pos="1134"/>
        </w:tabs>
        <w:ind w:left="0" w:firstLine="709"/>
        <w:jc w:val="both"/>
        <w:rPr>
          <w:bCs/>
        </w:rPr>
      </w:pPr>
      <w:r w:rsidRPr="009A5333">
        <w:rPr>
          <w:highlight w:val="lightGray"/>
        </w:rPr>
        <w:t>Сметы являются неотъемлемой частью Сводной сметы с приложениями (Приложение № 3 к Договору)</w:t>
      </w:r>
      <w:r w:rsidRPr="009A5333">
        <w:rPr>
          <w:rStyle w:val="a8"/>
          <w:bCs/>
          <w:highlight w:val="lightGray"/>
        </w:rPr>
        <w:footnoteReference w:id="8"/>
      </w:r>
      <w:r w:rsidRPr="009A5333">
        <w:rPr>
          <w:bCs/>
          <w:highlight w:val="lightGray"/>
        </w:rPr>
        <w:t>.</w:t>
      </w:r>
    </w:p>
    <w:bookmarkEnd w:id="9"/>
    <w:p w:rsidR="005F149E" w:rsidRPr="009A5333" w:rsidRDefault="005F149E" w:rsidP="005F149E">
      <w:pPr>
        <w:pStyle w:val="ae"/>
        <w:numPr>
          <w:ilvl w:val="1"/>
          <w:numId w:val="6"/>
        </w:numPr>
        <w:shd w:val="clear" w:color="auto" w:fill="FFFFFF"/>
        <w:tabs>
          <w:tab w:val="left" w:pos="1134"/>
        </w:tabs>
        <w:ind w:left="0" w:firstLine="709"/>
        <w:jc w:val="both"/>
      </w:pPr>
      <w:r w:rsidRPr="009A5333">
        <w:rPr>
          <w:bCs/>
        </w:rPr>
        <w:t>Цена Договора включает в себя прибыль Подрядчика, а также все расходы и затраты Подрядчика на:</w:t>
      </w:r>
    </w:p>
    <w:p w:rsidR="005F149E" w:rsidRPr="009A5333" w:rsidRDefault="005F149E" w:rsidP="005F149E">
      <w:pPr>
        <w:pStyle w:val="ae"/>
        <w:numPr>
          <w:ilvl w:val="2"/>
          <w:numId w:val="6"/>
        </w:numPr>
        <w:shd w:val="clear" w:color="auto" w:fill="FFFFFF"/>
        <w:tabs>
          <w:tab w:val="left" w:pos="1418"/>
        </w:tabs>
        <w:ind w:left="0" w:firstLine="709"/>
        <w:jc w:val="both"/>
      </w:pPr>
      <w:r w:rsidRPr="009A5333">
        <w:rPr>
          <w:highlight w:val="lightGray"/>
        </w:rPr>
        <w:t xml:space="preserve">Приобретение Материально-технических ресурсов </w:t>
      </w:r>
      <w:r w:rsidRPr="009A5333">
        <w:rPr>
          <w:bCs/>
          <w:highlight w:val="lightGray"/>
        </w:rPr>
        <w:t>и оборудования</w:t>
      </w:r>
      <w:r w:rsidRPr="009A5333">
        <w:rPr>
          <w:highlight w:val="lightGray"/>
        </w:rPr>
        <w:t>, необходимых для выполнения Работ по Договору, включая стоимость необходимых для эксплуатации Результата работ лицензий</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Получение и оформление Исходно-разрешительной документации</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Заработную плату, накладные и командировочные расходы, перемещение и размещение персонала Подрядчика</w:t>
      </w:r>
      <w:r w:rsidR="0070759B">
        <w:t>.</w:t>
      </w:r>
      <w:r w:rsidR="0070759B" w:rsidRPr="009A5333">
        <w:t xml:space="preserve">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если применимо</w:t>
      </w:r>
      <w:r w:rsidR="0070759B" w:rsidRPr="009A5333">
        <w:t>)</w:t>
      </w:r>
      <w:r w:rsidR="0070759B">
        <w:t>.</w:t>
      </w:r>
      <w:r w:rsidR="0070759B" w:rsidRPr="009A5333">
        <w:t xml:space="preserve"> </w:t>
      </w:r>
    </w:p>
    <w:p w:rsidR="005F149E" w:rsidRPr="009A5333" w:rsidRDefault="005F149E" w:rsidP="005F149E">
      <w:pPr>
        <w:pStyle w:val="ae"/>
        <w:numPr>
          <w:ilvl w:val="2"/>
          <w:numId w:val="6"/>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Pr>
          <w:bCs/>
        </w:rPr>
        <w:t>,</w:t>
      </w:r>
      <w:r w:rsidR="00F87856" w:rsidRPr="00F87856">
        <w:rPr>
          <w:bCs/>
          <w:snapToGrid w:val="0"/>
          <w:sz w:val="28"/>
          <w:szCs w:val="28"/>
        </w:rPr>
        <w:t xml:space="preserve"> </w:t>
      </w:r>
      <w:r w:rsidR="00F87856" w:rsidRPr="00F87856">
        <w:rPr>
          <w:bCs/>
        </w:rPr>
        <w:t>установленной статьей 164 Налогового кодекса РФ</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9A5333">
        <w:rPr>
          <w:bCs/>
        </w:rPr>
        <w:t>Оплата по Договору осуществляется Заказчиком в следующем порядке:</w:t>
      </w:r>
      <w:bookmarkEnd w:id="11"/>
      <w:bookmarkEnd w:id="12"/>
      <w:r w:rsidRPr="009A5333">
        <w:rPr>
          <w:bCs/>
        </w:rPr>
        <w:t xml:space="preserve"> </w:t>
      </w:r>
    </w:p>
    <w:p w:rsidR="006D7181" w:rsidRPr="00753879" w:rsidRDefault="005F149E" w:rsidP="006D7181">
      <w:pPr>
        <w:pStyle w:val="ae"/>
        <w:numPr>
          <w:ilvl w:val="2"/>
          <w:numId w:val="6"/>
        </w:numPr>
        <w:shd w:val="clear" w:color="auto" w:fill="FFFFFF"/>
        <w:tabs>
          <w:tab w:val="left" w:pos="1418"/>
        </w:tabs>
        <w:ind w:left="0" w:firstLine="709"/>
        <w:jc w:val="both"/>
      </w:pPr>
      <w:bookmarkStart w:id="13" w:name="_Ref361335057"/>
      <w:bookmarkStart w:id="14" w:name="_Ref373242755"/>
      <w:r w:rsidRPr="00753879">
        <w:t xml:space="preserve">Подрядчик не позднее, чем за </w:t>
      </w:r>
      <w:r w:rsidR="00C056FB">
        <w:t>3</w:t>
      </w:r>
      <w:r w:rsidR="006D7181" w:rsidRPr="00753879">
        <w:t xml:space="preserve"> (</w:t>
      </w:r>
      <w:r w:rsidR="00C056FB">
        <w:t>три</w:t>
      </w:r>
      <w:r w:rsidR="006D7181" w:rsidRPr="00753879">
        <w:t>) рабочих дн</w:t>
      </w:r>
      <w:r w:rsidR="00C056FB">
        <w:t>я</w:t>
      </w:r>
      <w:r w:rsidR="006D7181" w:rsidRPr="00753879">
        <w:t xml:space="preserve"> </w:t>
      </w:r>
      <w:r w:rsidRPr="00753879">
        <w:t xml:space="preserve">до предполагаемой даты выплаты авансового платежа, обязан предоставить Заказчику </w:t>
      </w:r>
      <w:r w:rsidR="00EE683C">
        <w:t>Независимую</w:t>
      </w:r>
      <w:r w:rsidRPr="00753879">
        <w:t xml:space="preserve"> гарантию, соответствующую требованиям, установленным разделом 6 Договора</w:t>
      </w:r>
      <w:r w:rsidR="006D7181" w:rsidRPr="00753879">
        <w:t xml:space="preserve"> и предварительно согласованную с Заказчиком.</w:t>
      </w:r>
    </w:p>
    <w:p w:rsidR="005F149E" w:rsidRPr="009A5333" w:rsidRDefault="005F149E" w:rsidP="005F149E">
      <w:pPr>
        <w:pStyle w:val="ae"/>
        <w:numPr>
          <w:ilvl w:val="2"/>
          <w:numId w:val="6"/>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9A5333">
        <w:t>Авансовые платежи в счет стоимости каждого Этапа Работ</w:t>
      </w:r>
      <w:r w:rsidR="002213CE" w:rsidRPr="002213CE">
        <w:t xml:space="preserve"> </w:t>
      </w:r>
      <w:r w:rsidR="002213CE">
        <w:t>рассчитываются</w:t>
      </w:r>
      <w:r w:rsidRPr="009A5333">
        <w:t xml:space="preserve"> в размере 30% (тридцати процентов) от стоимости соответствующего Этапа Работ </w:t>
      </w:r>
      <w:r w:rsidRPr="009A5333">
        <w:rPr>
          <w:highlight w:val="lightGray"/>
        </w:rPr>
        <w:t>(за исключением непредвиденных работ и затрат)</w:t>
      </w:r>
      <w:r w:rsidRPr="009A5333">
        <w:t xml:space="preserve"> </w:t>
      </w:r>
      <w:r w:rsidR="002213CE">
        <w:t xml:space="preserve">без учета НДС, кроме того НДС </w:t>
      </w:r>
      <w:r w:rsidR="002213CE" w:rsidRPr="000A06B3">
        <w:rPr>
          <w:bCs/>
        </w:rPr>
        <w:t>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w:t>
      </w:r>
      <w:r w:rsidR="002213CE">
        <w:t>и</w:t>
      </w:r>
      <w:r w:rsidR="002213CE" w:rsidRPr="009A5333">
        <w:t xml:space="preserve"> </w:t>
      </w:r>
      <w:r w:rsidRPr="009A5333">
        <w:t xml:space="preserve">выплачиваются в </w:t>
      </w:r>
      <w:r w:rsidRPr="008D143A">
        <w:t xml:space="preserve">течение </w:t>
      </w:r>
      <w:r w:rsidR="00C44409" w:rsidRPr="008D143A">
        <w:t xml:space="preserve">30 (тридцати) календарных </w:t>
      </w:r>
      <w:r w:rsidRPr="008D143A">
        <w:t xml:space="preserve">дней с даты получения Заказчиком счета, выставленного Подрядчиком, но не ранее, чем за </w:t>
      </w:r>
      <w:r w:rsidR="00C44409" w:rsidRPr="008D143A">
        <w:t>30</w:t>
      </w:r>
      <w:r w:rsidRPr="008D143A">
        <w:t xml:space="preserve"> (</w:t>
      </w:r>
      <w:r w:rsidR="00C44409" w:rsidRPr="008D143A">
        <w:t>тридцать</w:t>
      </w:r>
      <w:r w:rsidRPr="008D143A">
        <w:t xml:space="preserve">) </w:t>
      </w:r>
      <w:r w:rsidR="00C44409" w:rsidRPr="008D143A">
        <w:t>календарных</w:t>
      </w:r>
      <w:r w:rsidRPr="008D143A">
        <w:t xml:space="preserve"> дней до даты начала Этапа Работ</w:t>
      </w:r>
      <w:r w:rsidRPr="009A5333">
        <w:t xml:space="preserve">, определенной в соответствии с Календарным графиком выполнения Работ (Приложение № 2 к Договору), </w:t>
      </w:r>
      <w:r w:rsidRPr="009A5333">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9A5333">
        <w:rPr>
          <w:rStyle w:val="a8"/>
        </w:rPr>
        <w:footnoteReference w:id="9"/>
      </w:r>
      <w:r w:rsidRPr="009A5333">
        <w:t>, и с учетом пунктов 3.5.1, 3.5.5 Договора.</w:t>
      </w:r>
      <w:bookmarkEnd w:id="15"/>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2213CE">
        <w:t xml:space="preserve">разницы между стоимостью каждого Этапа Работ </w:t>
      </w:r>
      <w:r w:rsidRPr="009A5333">
        <w:t xml:space="preserve">по выполнению Инженерных изысканий, определенной </w:t>
      </w:r>
      <w:r w:rsidR="00E571DA" w:rsidRPr="00E571DA">
        <w:t>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w:t>
      </w:r>
      <w:r w:rsidR="00E571DA" w:rsidRPr="00F100EF">
        <w:t xml:space="preserve"> </w:t>
      </w:r>
      <w:r w:rsidR="002213CE">
        <w:t>с учетом НДС</w:t>
      </w:r>
      <w:r w:rsidR="002213CE" w:rsidRPr="000A06B3">
        <w:rPr>
          <w:bCs/>
        </w:rPr>
        <w:t xml:space="preserve"> 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на дату подписания Сторонами документов, указанных в п. 4.1 Договора</w:t>
      </w:r>
      <w:r w:rsidR="00E571DA">
        <w:rPr>
          <w:bCs/>
        </w:rPr>
        <w:t>,</w:t>
      </w:r>
      <w:r w:rsidRPr="009A5333">
        <w:t xml:space="preserve"> </w:t>
      </w:r>
      <w:r w:rsidR="002213CE">
        <w:rPr>
          <w:bCs/>
        </w:rPr>
        <w:t>и суммой</w:t>
      </w:r>
      <w:r w:rsidR="00E571DA">
        <w:rPr>
          <w:bCs/>
        </w:rPr>
        <w:t xml:space="preserve"> авансового платежа</w:t>
      </w:r>
      <w:r w:rsidR="0072051B">
        <w:rPr>
          <w:bCs/>
        </w:rPr>
        <w:t>,</w:t>
      </w:r>
      <w:r w:rsidR="00E571DA">
        <w:rPr>
          <w:bCs/>
        </w:rPr>
        <w:t xml:space="preserve"> ранее</w:t>
      </w:r>
      <w:r w:rsidR="002213CE">
        <w:rPr>
          <w:bCs/>
        </w:rPr>
        <w:t xml:space="preserve"> уплаченного</w:t>
      </w:r>
      <w:r w:rsidR="002213CE" w:rsidRPr="002213CE">
        <w:t xml:space="preserve"> </w:t>
      </w:r>
      <w:r w:rsidR="002213CE">
        <w:t>в соответствии с пунктом 3.5.</w:t>
      </w:r>
      <w:r w:rsidR="002213CE" w:rsidRPr="009D6779">
        <w:t>2</w:t>
      </w:r>
      <w:r w:rsidR="002213CE">
        <w:t xml:space="preserve"> Договора</w:t>
      </w:r>
      <w:r w:rsidR="0072051B">
        <w:t>,</w:t>
      </w:r>
      <w:r w:rsidR="002213CE">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счета, выставленного Подрядчиком, и с учетом пунктов 3.5.5</w:t>
      </w:r>
      <w:r w:rsidRPr="001324B4">
        <w:rPr>
          <w:highlight w:val="lightGray"/>
        </w:rPr>
        <w:t>, 3.5.6</w:t>
      </w:r>
      <w:r w:rsidRPr="009A5333">
        <w:t xml:space="preserve"> Договора. </w:t>
      </w:r>
    </w:p>
    <w:p w:rsidR="005F149E" w:rsidRPr="009A5333" w:rsidRDefault="005F149E" w:rsidP="00C46FFF">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C46FFF" w:rsidRPr="009D6779">
        <w:t>разницы между стоимостью каждого Этапа Работ</w:t>
      </w:r>
      <w:r w:rsidRPr="009A5333">
        <w:t xml:space="preserve"> (кроме </w:t>
      </w:r>
      <w:r>
        <w:t>Р</w:t>
      </w:r>
      <w:r w:rsidRPr="009A5333">
        <w:t>абот по выполнению Инженерных изысканий)</w:t>
      </w:r>
      <w:r w:rsidR="00C46FFF">
        <w:t>,</w:t>
      </w:r>
      <w:r w:rsidRPr="009A5333">
        <w:t xml:space="preserve"> </w:t>
      </w:r>
      <w:r w:rsidR="00C46FFF" w:rsidRPr="009A5333">
        <w:t xml:space="preserve">определенной </w:t>
      </w:r>
      <w:r w:rsidR="00C46FFF">
        <w:t>с учетом НДС</w:t>
      </w:r>
      <w:r w:rsidR="00C46FFF" w:rsidRPr="000A06B3">
        <w:rPr>
          <w:bCs/>
        </w:rPr>
        <w:t xml:space="preserve"> по ставке, установленной ст</w:t>
      </w:r>
      <w:r w:rsidR="00F87856">
        <w:rPr>
          <w:bCs/>
        </w:rPr>
        <w:t>атьей</w:t>
      </w:r>
      <w:r w:rsidR="00C46FFF" w:rsidRPr="000A06B3">
        <w:rPr>
          <w:bCs/>
        </w:rPr>
        <w:t xml:space="preserve"> 164 Налогового </w:t>
      </w:r>
      <w:r w:rsidR="00F87856">
        <w:rPr>
          <w:bCs/>
        </w:rPr>
        <w:t>к</w:t>
      </w:r>
      <w:r w:rsidR="00C46FFF" w:rsidRPr="000A06B3">
        <w:rPr>
          <w:bCs/>
        </w:rPr>
        <w:t>одекса РФ</w:t>
      </w:r>
      <w:r w:rsidR="00C46FFF">
        <w:rPr>
          <w:bCs/>
        </w:rPr>
        <w:t xml:space="preserve"> на дату подписания Сторонами документов, указанных в п</w:t>
      </w:r>
      <w:r w:rsidR="00E571DA">
        <w:rPr>
          <w:bCs/>
        </w:rPr>
        <w:t>ункте</w:t>
      </w:r>
      <w:r w:rsidR="00C46FFF">
        <w:rPr>
          <w:bCs/>
        </w:rPr>
        <w:t xml:space="preserve"> 4.1 Договора</w:t>
      </w:r>
      <w:r w:rsidR="00C46FFF" w:rsidRPr="009A5333">
        <w:t xml:space="preserve"> </w:t>
      </w:r>
      <w:r w:rsidR="00C46FFF">
        <w:t xml:space="preserve">и </w:t>
      </w:r>
      <w:r w:rsidR="00C46FFF" w:rsidRPr="00CF5AB4">
        <w:rPr>
          <w:bCs/>
        </w:rPr>
        <w:t>суммой</w:t>
      </w:r>
      <w:r w:rsidR="00E571DA">
        <w:rPr>
          <w:bCs/>
        </w:rPr>
        <w:t xml:space="preserve"> авансового платежа</w:t>
      </w:r>
      <w:r w:rsidR="0072051B">
        <w:rPr>
          <w:bCs/>
        </w:rPr>
        <w:t>,</w:t>
      </w:r>
      <w:r w:rsidR="00C46FFF" w:rsidRPr="00C46FFF">
        <w:rPr>
          <w:bCs/>
        </w:rPr>
        <w:t xml:space="preserve"> </w:t>
      </w:r>
      <w:r w:rsidR="00E571DA">
        <w:rPr>
          <w:bCs/>
        </w:rPr>
        <w:t xml:space="preserve">ранее </w:t>
      </w:r>
      <w:r w:rsidR="00C46FFF" w:rsidRPr="00C46FFF">
        <w:rPr>
          <w:bCs/>
        </w:rPr>
        <w:t>уплаченного</w:t>
      </w:r>
      <w:r w:rsidR="00C46FFF" w:rsidRPr="00C46FFF">
        <w:t xml:space="preserve"> </w:t>
      </w:r>
      <w:r w:rsidR="00C46FFF" w:rsidRPr="00CF5AB4">
        <w:t>в соответствии с пунктом 3.5.</w:t>
      </w:r>
      <w:r w:rsidR="0072051B">
        <w:t>2</w:t>
      </w:r>
      <w:r w:rsidR="00C46FFF" w:rsidRPr="00CF5AB4">
        <w:t xml:space="preserve"> Договора</w:t>
      </w:r>
      <w:r w:rsidR="0072051B">
        <w:t>,</w:t>
      </w:r>
      <w:r w:rsidR="00C46FFF" w:rsidRPr="00C46FFF">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счёта, выставленного Подрядчиком, и с учетом пункт</w:t>
      </w:r>
      <w:r>
        <w:t>ов</w:t>
      </w:r>
      <w:r w:rsidRPr="009A5333">
        <w:t xml:space="preserve"> 3.5.5</w:t>
      </w:r>
      <w:r w:rsidRPr="00C46FFF">
        <w:rPr>
          <w:highlight w:val="lightGray"/>
        </w:rPr>
        <w:t>, 3.5.6</w:t>
      </w:r>
      <w:r w:rsidRPr="009A5333">
        <w:t xml:space="preserve"> Договора.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w:t>
      </w:r>
      <w:r w:rsidR="005B113C">
        <w:t>ления Подрядчиком счета позднее</w:t>
      </w:r>
      <w:r w:rsidRPr="009A5333">
        <w:t xml:space="preserve"> 10 (десят</w:t>
      </w:r>
      <w:r w:rsidR="005B113C">
        <w:t>и</w:t>
      </w:r>
      <w:r w:rsidRPr="009A5333">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6"/>
    <w:p w:rsidR="005F149E" w:rsidRPr="00D4084A" w:rsidRDefault="005F149E" w:rsidP="005F149E">
      <w:pPr>
        <w:pStyle w:val="ae"/>
        <w:numPr>
          <w:ilvl w:val="2"/>
          <w:numId w:val="6"/>
        </w:numPr>
        <w:shd w:val="clear" w:color="auto" w:fill="FFFFFF"/>
        <w:tabs>
          <w:tab w:val="left" w:pos="1418"/>
        </w:tabs>
        <w:ind w:left="0" w:firstLine="709"/>
        <w:jc w:val="both"/>
        <w:rPr>
          <w:bCs/>
          <w:highlight w:val="lightGray"/>
        </w:rPr>
      </w:pPr>
      <w:r w:rsidRPr="00FC2BCF">
        <w:rPr>
          <w:highlight w:val="lightGray"/>
        </w:rPr>
        <w:t xml:space="preserve">Платеж в размере </w:t>
      </w:r>
      <w:r w:rsidR="00EB5A4A" w:rsidRPr="00AF2F66">
        <w:rPr>
          <w:highlight w:val="lightGray"/>
        </w:rPr>
        <w:t>5</w:t>
      </w:r>
      <w:r w:rsidRPr="00FC2BCF">
        <w:rPr>
          <w:highlight w:val="lightGray"/>
        </w:rPr>
        <w:t>% (</w:t>
      </w:r>
      <w:r w:rsidR="00EB5A4A">
        <w:rPr>
          <w:highlight w:val="lightGray"/>
        </w:rPr>
        <w:t>пяти</w:t>
      </w:r>
      <w:r w:rsidRPr="00FC2BCF">
        <w:rPr>
          <w:highlight w:val="lightGray"/>
        </w:rPr>
        <w:t xml:space="preserve">) процентов от стоимости каждого Этапа Работ (кроме Этапа Работ по разработке Рабочей документации) </w:t>
      </w:r>
      <w:r w:rsidR="00C46FFF" w:rsidRPr="009D6779">
        <w:rPr>
          <w:highlight w:val="lightGray"/>
        </w:rPr>
        <w:t>без учета НДС, кроме того НДС по ставке, установленной ст</w:t>
      </w:r>
      <w:r w:rsidR="00F87856">
        <w:rPr>
          <w:highlight w:val="lightGray"/>
        </w:rPr>
        <w:t>атьей</w:t>
      </w:r>
      <w:r w:rsidR="00C46FFF" w:rsidRPr="009D6779">
        <w:rPr>
          <w:highlight w:val="lightGray"/>
        </w:rPr>
        <w:t xml:space="preserve"> 164 Налогового </w:t>
      </w:r>
      <w:r w:rsidR="00F87856">
        <w:rPr>
          <w:highlight w:val="lightGray"/>
        </w:rPr>
        <w:t>к</w:t>
      </w:r>
      <w:r w:rsidR="00C46FFF" w:rsidRPr="009D6779">
        <w:rPr>
          <w:highlight w:val="lightGray"/>
        </w:rPr>
        <w:t>одекса РФ</w:t>
      </w:r>
      <w:r w:rsidR="00C46FFF">
        <w:rPr>
          <w:highlight w:val="lightGray"/>
        </w:rPr>
        <w:t>,</w:t>
      </w:r>
      <w:r w:rsidR="00C46FFF" w:rsidRPr="00FC2BCF">
        <w:rPr>
          <w:highlight w:val="lightGray"/>
        </w:rPr>
        <w:t xml:space="preserve"> </w:t>
      </w:r>
      <w:r w:rsidRPr="00FC2BCF">
        <w:rPr>
          <w:highlight w:val="lightGray"/>
        </w:rPr>
        <w:t xml:space="preserve">удерживается Заказчиком в качестве гарантийного резервирования и выплачивается в течение </w:t>
      </w:r>
      <w:r w:rsidR="004C2F9C">
        <w:rPr>
          <w:highlight w:val="lightGray"/>
        </w:rPr>
        <w:t>7 (семи)</w:t>
      </w:r>
      <w:r w:rsidRPr="00D4084A">
        <w:rPr>
          <w:highlight w:val="lightGray"/>
        </w:rPr>
        <w:t xml:space="preserve"> </w:t>
      </w:r>
      <w:r w:rsidR="00620B97" w:rsidRPr="00D4084A">
        <w:rPr>
          <w:highlight w:val="lightGray"/>
        </w:rPr>
        <w:t xml:space="preserve">рабочих </w:t>
      </w:r>
      <w:r w:rsidRPr="00D4084A">
        <w:rPr>
          <w:highlight w:val="lightGray"/>
        </w:rPr>
        <w:t xml:space="preserve">дней с даты подписания Сторонами </w:t>
      </w:r>
      <w:r w:rsidRPr="00EE683C">
        <w:rPr>
          <w:highlight w:val="lightGray"/>
        </w:rPr>
        <w:t xml:space="preserve">Акта сдачи-приемки выполненных работ по Этапу Работ / Этапам Работ, предусматривающему (-им) необходимость прохождения </w:t>
      </w:r>
      <w:r w:rsidR="00EE683C" w:rsidRPr="00EE683C">
        <w:rPr>
          <w:highlight w:val="lightGray"/>
        </w:rPr>
        <w:t xml:space="preserve">и/или сопровождения получения положительного заключения </w:t>
      </w:r>
      <w:r w:rsidRPr="00EE683C">
        <w:rPr>
          <w:highlight w:val="lightGray"/>
        </w:rPr>
        <w:t xml:space="preserve">государственной экспертизы в отношении Проектной документации и Результатов Инженерных </w:t>
      </w:r>
      <w:r w:rsidRPr="00D4084A">
        <w:rPr>
          <w:highlight w:val="lightGray"/>
        </w:rPr>
        <w:t>изысканий.</w:t>
      </w:r>
    </w:p>
    <w:p w:rsidR="005F149E" w:rsidRPr="00FC2BCF" w:rsidRDefault="005F149E" w:rsidP="005F149E">
      <w:pPr>
        <w:pStyle w:val="ae"/>
        <w:shd w:val="clear" w:color="auto" w:fill="FFFFFF"/>
        <w:tabs>
          <w:tab w:val="left" w:pos="1418"/>
        </w:tabs>
        <w:ind w:left="0" w:firstLine="709"/>
        <w:jc w:val="both"/>
        <w:rPr>
          <w:highlight w:val="lightGray"/>
        </w:rPr>
      </w:pPr>
      <w:r w:rsidRPr="00D4084A">
        <w:rPr>
          <w:highlight w:val="lightGray"/>
        </w:rPr>
        <w:lastRenderedPageBreak/>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w:t>
      </w:r>
      <w:r w:rsidR="004C2F9C">
        <w:rPr>
          <w:highlight w:val="lightGray"/>
        </w:rPr>
        <w:t>7 (семи)</w:t>
      </w:r>
      <w:r w:rsidRPr="00D4084A">
        <w:rPr>
          <w:highlight w:val="lightGray"/>
        </w:rPr>
        <w:t xml:space="preserve"> </w:t>
      </w:r>
      <w:r w:rsidR="00620B97" w:rsidRPr="00D4084A">
        <w:rPr>
          <w:highlight w:val="lightGray"/>
        </w:rPr>
        <w:t xml:space="preserve">рабочих </w:t>
      </w:r>
      <w:r w:rsidRPr="00D4084A">
        <w:rPr>
          <w:highlight w:val="lightGray"/>
        </w:rPr>
        <w:t>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D4084A">
        <w:rPr>
          <w:highlight w:val="lightGray"/>
          <w:lang w:eastAsia="en-US"/>
        </w:rPr>
        <w:t xml:space="preserve"> </w:t>
      </w:r>
      <w:r w:rsidRPr="00D4084A">
        <w:rPr>
          <w:highlight w:val="lightGray"/>
        </w:rPr>
        <w:t xml:space="preserve">в отношении Проектной документации и Результатов Инженерных изысканий, если иное не установлено </w:t>
      </w:r>
      <w:r w:rsidRPr="00FC2BCF">
        <w:rPr>
          <w:highlight w:val="lightGray"/>
        </w:rPr>
        <w:t xml:space="preserve">в соответствующем соглашении о расторжении Договора. </w:t>
      </w:r>
    </w:p>
    <w:p w:rsidR="005F149E" w:rsidRDefault="005F149E" w:rsidP="005F149E">
      <w:pPr>
        <w:pStyle w:val="ae"/>
        <w:shd w:val="clear" w:color="auto" w:fill="FFFFFF"/>
        <w:tabs>
          <w:tab w:val="left" w:pos="709"/>
        </w:tabs>
        <w:ind w:left="0" w:firstLine="709"/>
        <w:jc w:val="both"/>
        <w:rPr>
          <w:lang w:eastAsia="en-US"/>
        </w:rPr>
      </w:pPr>
      <w:r w:rsidRPr="00FC2BCF">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FC2BCF">
        <w:rPr>
          <w:rStyle w:val="a8"/>
          <w:highlight w:val="lightGray"/>
          <w:lang w:eastAsia="en-US"/>
        </w:rPr>
        <w:footnoteReference w:id="10"/>
      </w:r>
      <w:r w:rsidRPr="00DD70AE">
        <w:rPr>
          <w:highlight w:val="lightGray"/>
          <w:lang w:eastAsia="en-US"/>
        </w:rPr>
        <w:t>.</w:t>
      </w:r>
    </w:p>
    <w:p w:rsidR="005F149E" w:rsidRPr="00EE3C23" w:rsidRDefault="005F149E" w:rsidP="005F149E">
      <w:pPr>
        <w:pStyle w:val="ae"/>
        <w:numPr>
          <w:ilvl w:val="2"/>
          <w:numId w:val="6"/>
        </w:numPr>
        <w:shd w:val="clear" w:color="auto" w:fill="FFFFFF"/>
        <w:tabs>
          <w:tab w:val="left" w:pos="709"/>
        </w:tabs>
        <w:ind w:left="0" w:firstLine="709"/>
        <w:jc w:val="both"/>
        <w:rPr>
          <w:bCs/>
        </w:rPr>
      </w:pPr>
      <w:r w:rsidRPr="00355CC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исключением случая, указанного в пункте </w:t>
      </w:r>
      <w:r w:rsidR="006245A8">
        <w:rPr>
          <w:bCs/>
        </w:rPr>
        <w:t>2.3.19</w:t>
      </w:r>
      <w:r w:rsidRPr="009A533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DD70AE" w:rsidRDefault="005F149E" w:rsidP="005F149E">
      <w:pPr>
        <w:shd w:val="clear" w:color="auto" w:fill="FFFFFF"/>
        <w:tabs>
          <w:tab w:val="left" w:pos="1418"/>
        </w:tabs>
        <w:spacing w:line="240" w:lineRule="auto"/>
        <w:ind w:firstLine="709"/>
        <w:rPr>
          <w:bCs/>
          <w:snapToGrid/>
          <w:sz w:val="24"/>
          <w:szCs w:val="24"/>
          <w:highlight w:val="lightGray"/>
        </w:rPr>
      </w:pPr>
      <w:r w:rsidRPr="00DD70AE">
        <w:rPr>
          <w:sz w:val="24"/>
          <w:szCs w:val="24"/>
          <w:highlight w:val="lightGray"/>
        </w:rPr>
        <w:t xml:space="preserve">3.9. </w:t>
      </w:r>
      <w:r w:rsidRPr="00DD70AE">
        <w:rPr>
          <w:bCs/>
          <w:snapToGrid/>
          <w:sz w:val="24"/>
          <w:szCs w:val="24"/>
          <w:highlight w:val="lightGray"/>
        </w:rPr>
        <w:t>Непредвиденные работы и затраты</w:t>
      </w:r>
      <w:r w:rsidRPr="00DD70AE">
        <w:rPr>
          <w:rStyle w:val="a8"/>
          <w:bCs/>
          <w:snapToGrid/>
          <w:sz w:val="24"/>
          <w:szCs w:val="24"/>
          <w:highlight w:val="lightGray"/>
        </w:rPr>
        <w:footnoteReference w:id="11"/>
      </w:r>
      <w:r w:rsidRPr="00DD70AE">
        <w:rPr>
          <w:bCs/>
          <w:snapToGrid/>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Pr>
          <w:bCs/>
          <w:snapToGrid/>
          <w:sz w:val="24"/>
          <w:szCs w:val="24"/>
          <w:highlight w:val="lightGray"/>
        </w:rPr>
        <w:t>ой</w:t>
      </w:r>
      <w:r w:rsidRPr="00DD70AE">
        <w:rPr>
          <w:bCs/>
          <w:snapToGrid/>
          <w:sz w:val="24"/>
          <w:szCs w:val="24"/>
          <w:highlight w:val="lightGray"/>
        </w:rPr>
        <w:t xml:space="preserve"> Сводной сметой </w:t>
      </w:r>
      <w:r>
        <w:rPr>
          <w:bCs/>
          <w:snapToGrid/>
          <w:sz w:val="24"/>
          <w:szCs w:val="24"/>
          <w:highlight w:val="lightGray"/>
        </w:rPr>
        <w:t xml:space="preserve">с приложениями </w:t>
      </w:r>
      <w:r w:rsidRPr="00DD70AE">
        <w:rPr>
          <w:bCs/>
          <w:snapToGrid/>
          <w:sz w:val="24"/>
          <w:szCs w:val="24"/>
          <w:highlight w:val="lightGray"/>
        </w:rPr>
        <w:t xml:space="preserve">(Приложение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4C2F9C">
        <w:rPr>
          <w:bCs/>
          <w:snapToGrid/>
          <w:sz w:val="24"/>
          <w:szCs w:val="24"/>
          <w:highlight w:val="lightGray"/>
        </w:rPr>
        <w:t xml:space="preserve">7 (семи) </w:t>
      </w:r>
      <w:r w:rsidR="00620B97" w:rsidRPr="00D4084A">
        <w:rPr>
          <w:bCs/>
          <w:snapToGrid/>
          <w:sz w:val="24"/>
          <w:szCs w:val="24"/>
          <w:highlight w:val="lightGray"/>
        </w:rPr>
        <w:t xml:space="preserve">рабочих </w:t>
      </w:r>
      <w:r w:rsidRPr="00D4084A">
        <w:rPr>
          <w:bCs/>
          <w:snapToGrid/>
          <w:sz w:val="24"/>
          <w:szCs w:val="24"/>
          <w:highlight w:val="lightGray"/>
        </w:rPr>
        <w:t xml:space="preserve">дней с даты подписания </w:t>
      </w:r>
      <w:r w:rsidRPr="00DD70AE">
        <w:rPr>
          <w:bCs/>
          <w:snapToGrid/>
          <w:sz w:val="24"/>
          <w:szCs w:val="24"/>
          <w:highlight w:val="lightGray"/>
        </w:rPr>
        <w:t>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w:t>
      </w:r>
      <w:r>
        <w:rPr>
          <w:bCs/>
          <w:snapToGrid/>
          <w:sz w:val="24"/>
          <w:szCs w:val="24"/>
          <w:highlight w:val="lightGray"/>
        </w:rPr>
        <w:t xml:space="preserve"> сдачи-приемки выполненных работ</w:t>
      </w:r>
      <w:r w:rsidRPr="00DD70AE">
        <w:rPr>
          <w:bCs/>
          <w:snapToGrid/>
          <w:sz w:val="24"/>
          <w:szCs w:val="24"/>
          <w:highlight w:val="lightGray"/>
        </w:rPr>
        <w:t>, подписываемого Сторонами в соответствии с пунктом 4.1 Договора.</w:t>
      </w:r>
    </w:p>
    <w:p w:rsidR="005F149E" w:rsidRPr="009A5333" w:rsidRDefault="005F149E" w:rsidP="005F149E">
      <w:pPr>
        <w:shd w:val="clear" w:color="auto" w:fill="FFFFFF"/>
        <w:tabs>
          <w:tab w:val="left" w:pos="1418"/>
        </w:tabs>
        <w:spacing w:line="240" w:lineRule="auto"/>
        <w:ind w:firstLine="709"/>
        <w:rPr>
          <w:bCs/>
          <w:sz w:val="24"/>
          <w:szCs w:val="24"/>
        </w:rPr>
      </w:pPr>
      <w:r w:rsidRPr="00FC2BCF">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sidRPr="00FC2BCF">
        <w:rPr>
          <w:bCs/>
          <w:sz w:val="24"/>
          <w:szCs w:val="24"/>
          <w:highlight w:val="lightGray"/>
        </w:rPr>
        <w:t>с приложениями</w:t>
      </w:r>
      <w:r w:rsidRPr="00FC2BCF">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w:t>
      </w:r>
      <w:r w:rsidRPr="00FC2BCF">
        <w:rPr>
          <w:sz w:val="24"/>
          <w:szCs w:val="24"/>
          <w:highlight w:val="lightGray"/>
        </w:rPr>
        <w:lastRenderedPageBreak/>
        <w:t>в том числе: приказ о командировке, проездные билеты, счета на оплату за проживание в гостинице и авансовые отчеты</w:t>
      </w:r>
      <w:r w:rsidRPr="009A5333">
        <w:rPr>
          <w:sz w:val="24"/>
          <w:szCs w:val="24"/>
        </w:rPr>
        <w:t>.</w:t>
      </w:r>
      <w:bookmarkStart w:id="19" w:name="_Ref361834251"/>
      <w:bookmarkEnd w:id="17"/>
    </w:p>
    <w:p w:rsidR="005F149E" w:rsidRPr="009A5333" w:rsidRDefault="005F149E" w:rsidP="005F149E">
      <w:pPr>
        <w:pStyle w:val="ae"/>
        <w:shd w:val="clear" w:color="auto" w:fill="FFFFFF"/>
        <w:tabs>
          <w:tab w:val="left" w:pos="1134"/>
          <w:tab w:val="left" w:pos="1418"/>
        </w:tabs>
        <w:ind w:left="0" w:firstLine="709"/>
        <w:jc w:val="both"/>
        <w:rPr>
          <w:bCs/>
        </w:rPr>
      </w:pPr>
      <w:r w:rsidRPr="009A5333">
        <w:rPr>
          <w:bCs/>
        </w:rPr>
        <w:t xml:space="preserve">3.11.  Индексация Цены Договора не допускается. </w:t>
      </w:r>
    </w:p>
    <w:bookmarkEnd w:id="19"/>
    <w:p w:rsidR="00C62440" w:rsidRPr="005B1728" w:rsidRDefault="00C62440" w:rsidP="00C62440">
      <w:pPr>
        <w:autoSpaceDE w:val="0"/>
        <w:autoSpaceDN w:val="0"/>
        <w:adjustRightInd w:val="0"/>
        <w:spacing w:line="240" w:lineRule="auto"/>
        <w:ind w:firstLine="709"/>
        <w:rPr>
          <w:sz w:val="24"/>
          <w:szCs w:val="24"/>
        </w:rPr>
      </w:pPr>
      <w:r w:rsidRPr="005B1728">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97307C">
        <w:rPr>
          <w:sz w:val="24"/>
          <w:szCs w:val="24"/>
        </w:rPr>
        <w:t>Подрядчика</w:t>
      </w:r>
      <w:r w:rsidRPr="005B1728">
        <w:rPr>
          <w:sz w:val="24"/>
          <w:szCs w:val="24"/>
        </w:rPr>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5F149E" w:rsidRPr="009A5333" w:rsidRDefault="005F149E" w:rsidP="005F149E">
      <w:pPr>
        <w:pStyle w:val="ae"/>
        <w:shd w:val="clear" w:color="auto" w:fill="FFFFFF"/>
        <w:tabs>
          <w:tab w:val="left" w:pos="1134"/>
        </w:tabs>
        <w:ind w:left="0" w:firstLine="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Порядок сдачи-приемки Работ</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9A5333">
        <w:rPr>
          <w:bCs/>
        </w:rPr>
        <w:t>По завершении выполнения Работ по каждому Этапу Работ (</w:t>
      </w:r>
      <w:r w:rsidRPr="009A5333">
        <w:t>кроме Этапов Работ по выполнению Инженерных изысканий</w:t>
      </w:r>
      <w:r w:rsidRPr="009A5333">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9A5333" w:rsidRDefault="005F149E" w:rsidP="005F149E">
      <w:pPr>
        <w:pStyle w:val="ae"/>
        <w:shd w:val="clear" w:color="auto" w:fill="FFFFFF"/>
        <w:tabs>
          <w:tab w:val="left" w:pos="0"/>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r w:rsidRPr="009A5333">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9A5333" w:rsidRDefault="005F149E" w:rsidP="005F149E">
      <w:pPr>
        <w:pStyle w:val="ae"/>
        <w:numPr>
          <w:ilvl w:val="2"/>
          <w:numId w:val="113"/>
        </w:numPr>
        <w:shd w:val="clear" w:color="auto" w:fill="FFFFFF"/>
        <w:tabs>
          <w:tab w:val="left" w:pos="0"/>
          <w:tab w:val="left" w:pos="1418"/>
        </w:tabs>
        <w:ind w:left="0" w:firstLine="709"/>
        <w:jc w:val="both"/>
        <w:rPr>
          <w:bCs/>
        </w:rPr>
      </w:pPr>
      <w:r w:rsidRPr="009A5333">
        <w:rPr>
          <w:bCs/>
        </w:rPr>
        <w:t>Исполнительную смету</w:t>
      </w:r>
      <w:r>
        <w:rPr>
          <w:bCs/>
        </w:rPr>
        <w:t xml:space="preserve"> в 2 (двух) экземплярах</w:t>
      </w:r>
      <w:r w:rsidRPr="009A5333">
        <w:rPr>
          <w:bCs/>
        </w:rPr>
        <w:t>;</w:t>
      </w:r>
    </w:p>
    <w:p w:rsidR="005F149E" w:rsidRPr="009A5333" w:rsidRDefault="005F149E" w:rsidP="005F149E">
      <w:pPr>
        <w:pStyle w:val="ae"/>
        <w:numPr>
          <w:ilvl w:val="2"/>
          <w:numId w:val="113"/>
        </w:numPr>
        <w:shd w:val="clear" w:color="auto" w:fill="FFFFFF"/>
        <w:tabs>
          <w:tab w:val="left" w:pos="1418"/>
        </w:tabs>
        <w:ind w:left="0" w:firstLine="709"/>
        <w:jc w:val="both"/>
        <w:rPr>
          <w:bCs/>
        </w:rPr>
      </w:pPr>
      <w:r w:rsidRPr="009A5333">
        <w:rPr>
          <w:bCs/>
        </w:rPr>
        <w:t xml:space="preserve">Акт сдачи-приемки выполненных работ по форме Приложения № 7 к Договору </w:t>
      </w:r>
      <w:r w:rsidRPr="009B142C">
        <w:rPr>
          <w:bCs/>
        </w:rPr>
        <w:t xml:space="preserve">в 2 (двух) экземплярах </w:t>
      </w:r>
      <w:r w:rsidRPr="009A5333">
        <w:rPr>
          <w:bCs/>
        </w:rPr>
        <w:t>с приложением Результата работ по соответствующему Этапу Работ</w:t>
      </w:r>
      <w:r w:rsidRPr="009A5333">
        <w:t>.</w:t>
      </w:r>
      <w:bookmarkEnd w:id="20"/>
      <w:bookmarkEnd w:id="21"/>
      <w:bookmarkEnd w:id="22"/>
    </w:p>
    <w:p w:rsidR="005F149E" w:rsidRPr="009A5333" w:rsidRDefault="005F149E" w:rsidP="005F149E">
      <w:pPr>
        <w:pStyle w:val="ae"/>
        <w:shd w:val="clear" w:color="auto" w:fill="FFFFFF"/>
        <w:tabs>
          <w:tab w:val="left" w:pos="1134"/>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В течение </w:t>
      </w:r>
      <w:r w:rsidRPr="009A5333">
        <w:rPr>
          <w:bCs/>
          <w:highlight w:val="lightGray"/>
        </w:rPr>
        <w:t>15 (пятнадцати) рабочих</w:t>
      </w:r>
      <w:r w:rsidRPr="009A5333">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w:t>
      </w:r>
      <w:r>
        <w:rPr>
          <w:bCs/>
        </w:rPr>
        <w:t xml:space="preserve"> </w:t>
      </w:r>
      <w:r w:rsidRPr="009A5333">
        <w:rPr>
          <w:bCs/>
        </w:rPr>
        <w:t>/</w:t>
      </w:r>
      <w:r>
        <w:rPr>
          <w:bCs/>
        </w:rPr>
        <w:t xml:space="preserve"> </w:t>
      </w:r>
      <w:r w:rsidRPr="009A5333">
        <w:rPr>
          <w:bCs/>
        </w:rPr>
        <w:t>или Исполнительной сметы (если применимо), а также срок на их устранение.</w:t>
      </w:r>
      <w:r w:rsidRPr="009A5333">
        <w:t xml:space="preserve"> </w:t>
      </w:r>
    </w:p>
    <w:p w:rsidR="00EE683C" w:rsidRPr="00EE683C" w:rsidRDefault="00EE683C" w:rsidP="005F149E">
      <w:pPr>
        <w:pStyle w:val="ae"/>
        <w:shd w:val="clear" w:color="auto" w:fill="FFFFFF"/>
        <w:tabs>
          <w:tab w:val="left" w:pos="568"/>
          <w:tab w:val="left" w:pos="1134"/>
        </w:tabs>
        <w:ind w:left="0" w:firstLine="709"/>
        <w:jc w:val="both"/>
        <w:rPr>
          <w:highlight w:val="lightGray"/>
        </w:rPr>
      </w:pPr>
      <w:r w:rsidRPr="00EE683C">
        <w:rPr>
          <w:highlight w:val="lightGray"/>
        </w:rPr>
        <w:t>Подписание Заказчиком Акта сдачи-приемки выполненных работ по Этапу Работ / Этапам Работ, предусматривающему (-им)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Default="005F149E" w:rsidP="005F149E">
      <w:pPr>
        <w:pStyle w:val="ae"/>
        <w:numPr>
          <w:ilvl w:val="1"/>
          <w:numId w:val="6"/>
        </w:numPr>
        <w:shd w:val="clear" w:color="auto" w:fill="FFFFFF"/>
        <w:tabs>
          <w:tab w:val="left" w:pos="1134"/>
        </w:tabs>
        <w:ind w:left="0" w:firstLine="709"/>
        <w:jc w:val="both"/>
        <w:rPr>
          <w:highlight w:val="lightGray"/>
        </w:rPr>
      </w:pPr>
      <w:r w:rsidRPr="009A5333">
        <w:rPr>
          <w:highlight w:val="lightGray"/>
        </w:rPr>
        <w:t>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w:t>
      </w:r>
      <w:r>
        <w:rPr>
          <w:highlight w:val="lightGray"/>
        </w:rPr>
        <w:t xml:space="preserve"> и Результата инженерных изысканий</w:t>
      </w:r>
      <w:r w:rsidRPr="009A5333">
        <w:rPr>
          <w:highlight w:val="lightGray"/>
        </w:rPr>
        <w:t xml:space="preserve">, Подрядчик своими силами и за свой счет в письменно согласованный Сторонами срок вносит необходимые изменения в Проектную документацию </w:t>
      </w:r>
      <w:r>
        <w:rPr>
          <w:highlight w:val="lightGray"/>
        </w:rPr>
        <w:t xml:space="preserve">и Результата инженерных изысканий, </w:t>
      </w:r>
      <w:r w:rsidRPr="009A5333">
        <w:rPr>
          <w:highlight w:val="lightGray"/>
        </w:rPr>
        <w:t xml:space="preserve">и представляет </w:t>
      </w:r>
      <w:r>
        <w:rPr>
          <w:highlight w:val="lightGray"/>
        </w:rPr>
        <w:t>их</w:t>
      </w:r>
      <w:r w:rsidRPr="009A5333">
        <w:rPr>
          <w:highlight w:val="lightGray"/>
        </w:rPr>
        <w:t xml:space="preserve"> на повторное согласование Заказчику. Указание Заказчиком нового срока для доработки и согласования Проектной документации </w:t>
      </w:r>
      <w:r>
        <w:rPr>
          <w:highlight w:val="lightGray"/>
        </w:rPr>
        <w:t xml:space="preserve">и Результата Инженерных изысканий </w:t>
      </w:r>
      <w:r w:rsidRPr="009A5333">
        <w:rPr>
          <w:highlight w:val="lightGray"/>
        </w:rPr>
        <w:t>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r>
        <w:rPr>
          <w:highlight w:val="lightGray"/>
        </w:rPr>
        <w:t>.</w:t>
      </w:r>
    </w:p>
    <w:p w:rsidR="005F149E" w:rsidRPr="009A5333" w:rsidRDefault="005F149E" w:rsidP="005F149E">
      <w:pPr>
        <w:pStyle w:val="ae"/>
        <w:shd w:val="clear" w:color="auto" w:fill="FFFFFF"/>
        <w:tabs>
          <w:tab w:val="left" w:pos="1134"/>
        </w:tabs>
        <w:ind w:left="0" w:firstLine="709"/>
        <w:jc w:val="both"/>
        <w:rPr>
          <w:highlight w:val="lightGray"/>
        </w:rPr>
      </w:pPr>
      <w:r>
        <w:rPr>
          <w:highlight w:val="lightGray"/>
        </w:rPr>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9A5333">
        <w:rPr>
          <w:rStyle w:val="a8"/>
          <w:highlight w:val="lightGray"/>
        </w:rPr>
        <w:footnoteReference w:id="12"/>
      </w:r>
      <w:r w:rsidRPr="009A5333">
        <w:rPr>
          <w:highlight w:val="lightGray"/>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Если Подрядчик не устранит недостатки</w:t>
      </w:r>
      <w:r>
        <w:rPr>
          <w:bCs/>
        </w:rPr>
        <w:t xml:space="preserve"> и / или</w:t>
      </w:r>
      <w:r w:rsidRPr="009A5333">
        <w:rPr>
          <w:bCs/>
        </w:rPr>
        <w:t xml:space="preserve"> несоответствия </w:t>
      </w:r>
      <w:r>
        <w:rPr>
          <w:bCs/>
        </w:rPr>
        <w:t xml:space="preserve">Результата </w:t>
      </w:r>
      <w:r w:rsidRPr="009A5333">
        <w:rPr>
          <w:bCs/>
        </w:rPr>
        <w:t xml:space="preserve">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3" w:name="_Ref361337635"/>
      <w:r w:rsidRPr="009A533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9A5333" w:rsidRDefault="005F149E" w:rsidP="005F149E">
      <w:pPr>
        <w:pStyle w:val="ae"/>
        <w:shd w:val="clear" w:color="auto" w:fill="FFFFFF"/>
        <w:tabs>
          <w:tab w:val="left" w:pos="1134"/>
        </w:tabs>
        <w:ind w:left="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Право собственности и переход рисков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4"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сдачи-приемки выполненных работ по форме Приложения № 7 к Договору по соответствующему Этапу Работ.</w:t>
      </w:r>
    </w:p>
    <w:bookmarkEnd w:id="24"/>
    <w:p w:rsidR="005F149E" w:rsidRPr="009A5333" w:rsidRDefault="005F149E" w:rsidP="005F149E">
      <w:pPr>
        <w:pStyle w:val="ae"/>
        <w:shd w:val="clear" w:color="auto" w:fill="FFFFFF"/>
        <w:tabs>
          <w:tab w:val="left" w:pos="0"/>
          <w:tab w:val="left" w:pos="1134"/>
        </w:tabs>
        <w:ind w:left="0" w:firstLine="709"/>
        <w:jc w:val="both"/>
        <w:rPr>
          <w:bCs/>
        </w:rPr>
      </w:pPr>
    </w:p>
    <w:p w:rsidR="009458D5" w:rsidRPr="0084756E" w:rsidRDefault="009458D5" w:rsidP="005B113C">
      <w:pPr>
        <w:pStyle w:val="ae"/>
        <w:numPr>
          <w:ilvl w:val="0"/>
          <w:numId w:val="6"/>
        </w:numPr>
        <w:shd w:val="clear" w:color="auto" w:fill="FFFFFF"/>
        <w:tabs>
          <w:tab w:val="left" w:pos="284"/>
        </w:tabs>
        <w:ind w:left="0" w:firstLine="0"/>
        <w:jc w:val="center"/>
        <w:rPr>
          <w:b/>
          <w:bCs/>
        </w:rPr>
      </w:pPr>
      <w:r>
        <w:rPr>
          <w:b/>
        </w:rPr>
        <w:t>У</w:t>
      </w:r>
      <w:r w:rsidRPr="0084756E">
        <w:rPr>
          <w:b/>
        </w:rPr>
        <w:t>словия Независимой гарантии, предоставляемой в качестве обеспечения исполнения Договора</w:t>
      </w:r>
      <w:r w:rsidRPr="0084756E">
        <w:rPr>
          <w:b/>
          <w:bCs/>
        </w:rPr>
        <w:t xml:space="preserve"> </w:t>
      </w:r>
    </w:p>
    <w:p w:rsidR="009458D5" w:rsidRPr="0084756E" w:rsidRDefault="009458D5" w:rsidP="009458D5">
      <w:pPr>
        <w:shd w:val="clear" w:color="auto" w:fill="FFFFFF"/>
        <w:tabs>
          <w:tab w:val="left" w:pos="1134"/>
        </w:tabs>
        <w:spacing w:line="240" w:lineRule="auto"/>
        <w:rPr>
          <w:bCs/>
          <w:sz w:val="24"/>
          <w:szCs w:val="24"/>
        </w:rPr>
      </w:pPr>
    </w:p>
    <w:p w:rsidR="00135BFA" w:rsidRPr="005B113C" w:rsidRDefault="00135BFA" w:rsidP="00135BFA">
      <w:pPr>
        <w:pStyle w:val="ae"/>
        <w:widowControl w:val="0"/>
        <w:numPr>
          <w:ilvl w:val="1"/>
          <w:numId w:val="6"/>
        </w:numPr>
        <w:ind w:left="0" w:firstLine="709"/>
        <w:jc w:val="both"/>
        <w:rPr>
          <w:bCs/>
        </w:rPr>
      </w:pPr>
      <w:r w:rsidRPr="005B113C">
        <w:rPr>
          <w:bCs/>
        </w:rPr>
        <w:t>Условия независимой гарантии, предоставляемой в качестве обеспечения исполнения договора:</w:t>
      </w:r>
    </w:p>
    <w:p w:rsidR="00135BFA" w:rsidRPr="005B113C" w:rsidRDefault="00135BFA" w:rsidP="00135BFA">
      <w:pPr>
        <w:widowControl w:val="0"/>
        <w:spacing w:line="240" w:lineRule="auto"/>
        <w:ind w:firstLine="709"/>
        <w:rPr>
          <w:bCs/>
          <w:sz w:val="24"/>
          <w:szCs w:val="24"/>
        </w:rPr>
      </w:pPr>
      <w:r w:rsidRPr="005B113C">
        <w:rPr>
          <w:bCs/>
          <w:sz w:val="24"/>
          <w:szCs w:val="24"/>
        </w:rPr>
        <w:t>– Независимая гарантия не может быть отозвана выдавшим ее гарантом;</w:t>
      </w:r>
    </w:p>
    <w:p w:rsidR="00135BFA" w:rsidRPr="005B113C" w:rsidRDefault="00135BFA" w:rsidP="00135BFA">
      <w:pPr>
        <w:widowControl w:val="0"/>
        <w:spacing w:line="240" w:lineRule="auto"/>
        <w:ind w:firstLine="709"/>
        <w:rPr>
          <w:bCs/>
          <w:sz w:val="24"/>
          <w:szCs w:val="24"/>
        </w:rPr>
      </w:pPr>
      <w:r w:rsidRPr="005B113C">
        <w:rPr>
          <w:bCs/>
          <w:sz w:val="24"/>
          <w:szCs w:val="24"/>
        </w:rPr>
        <w:t>– бенефициар по Независимой гарантии -– Заказчик, принципал – Подрядчик;</w:t>
      </w:r>
    </w:p>
    <w:p w:rsidR="00135BFA" w:rsidRPr="005B113C" w:rsidRDefault="00135BFA" w:rsidP="00135BFA">
      <w:pPr>
        <w:widowControl w:val="0"/>
        <w:spacing w:line="240" w:lineRule="auto"/>
        <w:ind w:firstLine="709"/>
        <w:rPr>
          <w:bCs/>
          <w:sz w:val="24"/>
          <w:szCs w:val="24"/>
        </w:rPr>
      </w:pPr>
      <w:r w:rsidRPr="005B113C">
        <w:rPr>
          <w:bCs/>
          <w:sz w:val="24"/>
          <w:szCs w:val="24"/>
        </w:rPr>
        <w:t>– сумма Независимой гарантии выражена в валюте расчетов по Договору;</w:t>
      </w:r>
    </w:p>
    <w:p w:rsidR="00135BFA" w:rsidRPr="005B113C" w:rsidRDefault="00135BFA" w:rsidP="00135BFA">
      <w:pPr>
        <w:widowControl w:val="0"/>
        <w:spacing w:line="240" w:lineRule="auto"/>
        <w:ind w:firstLine="709"/>
        <w:rPr>
          <w:bCs/>
          <w:sz w:val="24"/>
          <w:szCs w:val="24"/>
        </w:rPr>
      </w:pPr>
      <w:r w:rsidRPr="005B113C">
        <w:rPr>
          <w:bCs/>
          <w:sz w:val="24"/>
          <w:szCs w:val="24"/>
        </w:rPr>
        <w:lastRenderedPageBreak/>
        <w:t xml:space="preserve">– сумма Независимой гарантии надлежащего исполнения обязательств по Договору должна </w:t>
      </w:r>
      <w:r w:rsidR="00C056FB">
        <w:rPr>
          <w:bCs/>
          <w:sz w:val="24"/>
          <w:szCs w:val="24"/>
        </w:rPr>
        <w:t xml:space="preserve">быть предоставлена </w:t>
      </w:r>
      <w:r w:rsidRPr="005B113C">
        <w:rPr>
          <w:bCs/>
          <w:sz w:val="24"/>
          <w:szCs w:val="24"/>
        </w:rPr>
        <w:t>в размере аванса;</w:t>
      </w:r>
    </w:p>
    <w:p w:rsidR="00135BFA" w:rsidRPr="005B113C" w:rsidRDefault="00135BFA" w:rsidP="00135BFA">
      <w:pPr>
        <w:widowControl w:val="0"/>
        <w:spacing w:line="240" w:lineRule="auto"/>
        <w:ind w:firstLine="709"/>
        <w:rPr>
          <w:bCs/>
          <w:sz w:val="24"/>
          <w:szCs w:val="24"/>
        </w:rPr>
      </w:pPr>
      <w:r w:rsidRPr="005B113C">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5B113C" w:rsidRPr="005B113C" w:rsidRDefault="005B113C" w:rsidP="005B113C">
      <w:pPr>
        <w:widowControl w:val="0"/>
        <w:spacing w:line="240" w:lineRule="auto"/>
        <w:ind w:firstLine="709"/>
        <w:rPr>
          <w:bCs/>
          <w:sz w:val="24"/>
          <w:szCs w:val="24"/>
        </w:rPr>
      </w:pPr>
      <w:r w:rsidRPr="005B113C">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5B113C" w:rsidRPr="005B113C" w:rsidRDefault="005B113C" w:rsidP="005B113C">
      <w:pPr>
        <w:widowControl w:val="0"/>
        <w:spacing w:line="240" w:lineRule="auto"/>
        <w:ind w:firstLine="709"/>
        <w:rPr>
          <w:bCs/>
          <w:sz w:val="24"/>
          <w:szCs w:val="24"/>
        </w:rPr>
      </w:pPr>
      <w:r w:rsidRPr="005B113C">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5B113C" w:rsidRPr="005B113C" w:rsidRDefault="005B113C" w:rsidP="005B113C">
      <w:pPr>
        <w:widowControl w:val="0"/>
        <w:spacing w:line="240" w:lineRule="auto"/>
        <w:ind w:firstLine="709"/>
        <w:rPr>
          <w:bCs/>
          <w:sz w:val="24"/>
          <w:szCs w:val="24"/>
        </w:rPr>
      </w:pPr>
      <w:r w:rsidRPr="005B113C">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 расчет суммы, включаемой в требование об уплате денежной суммы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 документ, содержащий указание на нарушения принципалом обязательств, предусмотренных Договором;</w:t>
      </w:r>
    </w:p>
    <w:p w:rsidR="005B113C" w:rsidRPr="005B113C" w:rsidRDefault="005B113C" w:rsidP="005B113C">
      <w:pPr>
        <w:widowControl w:val="0"/>
        <w:spacing w:line="240" w:lineRule="auto"/>
        <w:ind w:firstLine="709"/>
        <w:rPr>
          <w:bCs/>
          <w:sz w:val="24"/>
          <w:szCs w:val="24"/>
        </w:rPr>
      </w:pPr>
      <w:r w:rsidRPr="005B113C">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5B113C" w:rsidRPr="005B113C" w:rsidRDefault="005B113C" w:rsidP="005B113C">
      <w:pPr>
        <w:widowControl w:val="0"/>
        <w:spacing w:line="240" w:lineRule="auto"/>
        <w:ind w:firstLine="709"/>
        <w:rPr>
          <w:bCs/>
          <w:sz w:val="24"/>
          <w:szCs w:val="24"/>
        </w:rPr>
      </w:pPr>
      <w:r w:rsidRPr="005B113C">
        <w:rPr>
          <w:bCs/>
          <w:sz w:val="24"/>
          <w:szCs w:val="24"/>
        </w:rPr>
        <w:lastRenderedPageBreak/>
        <w:t>– отказа Подрядчика от исполнения обязательств по Договору, в том числе одностороннего отказа от Договора;</w:t>
      </w:r>
    </w:p>
    <w:p w:rsidR="005B113C" w:rsidRPr="005B113C" w:rsidRDefault="005B113C" w:rsidP="005B113C">
      <w:pPr>
        <w:widowControl w:val="0"/>
        <w:spacing w:line="240" w:lineRule="auto"/>
        <w:ind w:firstLine="709"/>
        <w:rPr>
          <w:bCs/>
          <w:sz w:val="24"/>
          <w:szCs w:val="24"/>
        </w:rPr>
      </w:pPr>
      <w:r w:rsidRPr="005B113C">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5B113C" w:rsidRPr="005B113C" w:rsidRDefault="005B113C" w:rsidP="005B113C">
      <w:pPr>
        <w:widowControl w:val="0"/>
        <w:spacing w:line="240" w:lineRule="auto"/>
        <w:ind w:firstLine="709"/>
        <w:rPr>
          <w:bCs/>
          <w:sz w:val="24"/>
          <w:szCs w:val="24"/>
        </w:rPr>
      </w:pPr>
      <w:r w:rsidRPr="005B113C">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5B113C" w:rsidRPr="005B113C" w:rsidRDefault="005B113C" w:rsidP="005B113C">
      <w:pPr>
        <w:widowControl w:val="0"/>
        <w:spacing w:line="240" w:lineRule="auto"/>
        <w:ind w:firstLine="709"/>
        <w:rPr>
          <w:bCs/>
          <w:sz w:val="24"/>
          <w:szCs w:val="24"/>
        </w:rPr>
      </w:pPr>
      <w:r w:rsidRPr="005B113C">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5B113C" w:rsidRPr="005B113C" w:rsidRDefault="005B113C" w:rsidP="005B113C">
      <w:pPr>
        <w:widowControl w:val="0"/>
        <w:spacing w:line="240" w:lineRule="auto"/>
        <w:ind w:firstLine="709"/>
        <w:rPr>
          <w:bCs/>
          <w:sz w:val="24"/>
          <w:szCs w:val="24"/>
        </w:rPr>
      </w:pPr>
      <w:r w:rsidRPr="005B113C">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5B113C" w:rsidRPr="005B113C" w:rsidRDefault="005B113C" w:rsidP="005B113C">
      <w:pPr>
        <w:widowControl w:val="0"/>
        <w:spacing w:line="240" w:lineRule="auto"/>
        <w:ind w:firstLine="709"/>
        <w:rPr>
          <w:bCs/>
          <w:sz w:val="24"/>
          <w:szCs w:val="24"/>
        </w:rPr>
      </w:pPr>
      <w:r w:rsidRPr="005B113C">
        <w:rPr>
          <w:bCs/>
          <w:sz w:val="24"/>
          <w:szCs w:val="24"/>
        </w:rPr>
        <w:t>– введения арбитражным судом процедуры несостоятельности (банкротства) в отношении Контрагента;</w:t>
      </w:r>
    </w:p>
    <w:p w:rsidR="005B113C" w:rsidRPr="005B113C" w:rsidRDefault="005B113C" w:rsidP="005B113C">
      <w:pPr>
        <w:widowControl w:val="0"/>
        <w:spacing w:line="240" w:lineRule="auto"/>
        <w:ind w:firstLine="709"/>
        <w:rPr>
          <w:bCs/>
          <w:sz w:val="24"/>
          <w:szCs w:val="24"/>
        </w:rPr>
      </w:pPr>
      <w:r w:rsidRPr="005B113C">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5B113C" w:rsidRPr="005B113C" w:rsidRDefault="005B113C" w:rsidP="005B113C">
      <w:pPr>
        <w:widowControl w:val="0"/>
        <w:spacing w:line="240" w:lineRule="auto"/>
        <w:ind w:firstLine="709"/>
        <w:rPr>
          <w:bCs/>
          <w:sz w:val="24"/>
          <w:szCs w:val="24"/>
        </w:rPr>
      </w:pPr>
      <w:r w:rsidRPr="005B113C">
        <w:rPr>
          <w:bCs/>
          <w:sz w:val="24"/>
          <w:szCs w:val="24"/>
        </w:rPr>
        <w:t>– признания Договора недействительным по причинам отсутствия необходимых корпоративных одобрений у Подрядчика;</w:t>
      </w:r>
    </w:p>
    <w:p w:rsidR="005B113C" w:rsidRPr="005B113C" w:rsidRDefault="005B113C" w:rsidP="005B113C">
      <w:pPr>
        <w:widowControl w:val="0"/>
        <w:spacing w:line="240" w:lineRule="auto"/>
        <w:ind w:firstLine="709"/>
        <w:rPr>
          <w:bCs/>
          <w:sz w:val="24"/>
          <w:szCs w:val="24"/>
        </w:rPr>
      </w:pPr>
      <w:r w:rsidRPr="005B113C">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5B113C" w:rsidRPr="005B113C" w:rsidRDefault="005B113C" w:rsidP="005B113C">
      <w:pPr>
        <w:widowControl w:val="0"/>
        <w:spacing w:line="240" w:lineRule="auto"/>
        <w:ind w:firstLine="709"/>
        <w:rPr>
          <w:bCs/>
          <w:sz w:val="24"/>
          <w:szCs w:val="24"/>
        </w:rPr>
      </w:pPr>
      <w:r w:rsidRPr="005B113C">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6.2.3. текст Независимой гарантии должен содержать перечень Документов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5B113C" w:rsidRPr="005B113C" w:rsidRDefault="005B113C" w:rsidP="005B113C">
      <w:pPr>
        <w:widowControl w:val="0"/>
        <w:spacing w:line="240" w:lineRule="auto"/>
        <w:ind w:firstLine="709"/>
        <w:rPr>
          <w:bCs/>
          <w:sz w:val="24"/>
          <w:szCs w:val="24"/>
        </w:rPr>
      </w:pPr>
      <w:r w:rsidRPr="005B113C">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5B113C" w:rsidRPr="005B113C" w:rsidRDefault="005B113C" w:rsidP="005B113C">
      <w:pPr>
        <w:widowControl w:val="0"/>
        <w:spacing w:line="240" w:lineRule="auto"/>
        <w:ind w:firstLine="709"/>
        <w:rPr>
          <w:bCs/>
          <w:sz w:val="24"/>
          <w:szCs w:val="24"/>
        </w:rPr>
      </w:pPr>
      <w:r w:rsidRPr="005B113C">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5B113C" w:rsidRPr="005B113C" w:rsidRDefault="005B113C" w:rsidP="005B113C">
      <w:pPr>
        <w:widowControl w:val="0"/>
        <w:spacing w:line="240" w:lineRule="auto"/>
        <w:ind w:firstLine="709"/>
        <w:rPr>
          <w:bCs/>
          <w:sz w:val="24"/>
          <w:szCs w:val="24"/>
        </w:rPr>
      </w:pPr>
      <w:r w:rsidRPr="005B113C">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5B113C" w:rsidRPr="005B113C" w:rsidRDefault="005B113C" w:rsidP="005B113C">
      <w:pPr>
        <w:widowControl w:val="0"/>
        <w:spacing w:line="240" w:lineRule="auto"/>
        <w:ind w:firstLine="709"/>
        <w:rPr>
          <w:bCs/>
          <w:sz w:val="24"/>
          <w:szCs w:val="24"/>
        </w:rPr>
      </w:pPr>
      <w:r w:rsidRPr="005B113C">
        <w:rPr>
          <w:bCs/>
          <w:sz w:val="24"/>
          <w:szCs w:val="24"/>
        </w:rPr>
        <w:lastRenderedPageBreak/>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B113C" w:rsidRPr="005B113C" w:rsidRDefault="005B113C" w:rsidP="005B113C">
      <w:pPr>
        <w:widowControl w:val="0"/>
        <w:spacing w:line="240" w:lineRule="auto"/>
        <w:ind w:firstLine="709"/>
        <w:rPr>
          <w:bCs/>
          <w:sz w:val="24"/>
          <w:szCs w:val="24"/>
        </w:rPr>
      </w:pPr>
      <w:r w:rsidRPr="005B113C">
        <w:rPr>
          <w:bCs/>
          <w:sz w:val="24"/>
          <w:szCs w:val="24"/>
        </w:rPr>
        <w:t>6.3. Независимая гарантия не должна содержать условия:</w:t>
      </w:r>
    </w:p>
    <w:p w:rsidR="005B113C" w:rsidRPr="005B113C" w:rsidRDefault="005B113C" w:rsidP="005B113C">
      <w:pPr>
        <w:widowControl w:val="0"/>
        <w:spacing w:line="240" w:lineRule="auto"/>
        <w:ind w:firstLine="709"/>
        <w:rPr>
          <w:bCs/>
          <w:sz w:val="24"/>
          <w:szCs w:val="24"/>
        </w:rPr>
      </w:pPr>
      <w:r w:rsidRPr="005B113C">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5B113C" w:rsidRPr="005B113C" w:rsidRDefault="005B113C" w:rsidP="005B113C">
      <w:pPr>
        <w:widowControl w:val="0"/>
        <w:spacing w:line="240" w:lineRule="auto"/>
        <w:ind w:firstLine="709"/>
        <w:rPr>
          <w:bCs/>
          <w:sz w:val="24"/>
          <w:szCs w:val="24"/>
        </w:rPr>
      </w:pPr>
      <w:r w:rsidRPr="005B113C">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5B113C" w:rsidRPr="005B113C" w:rsidRDefault="005B113C" w:rsidP="005B113C">
      <w:pPr>
        <w:widowControl w:val="0"/>
        <w:spacing w:line="240" w:lineRule="auto"/>
        <w:ind w:firstLine="709"/>
        <w:rPr>
          <w:bCs/>
          <w:sz w:val="24"/>
          <w:szCs w:val="24"/>
        </w:rPr>
      </w:pPr>
      <w:r w:rsidRPr="005B113C">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5B113C" w:rsidRPr="005B113C" w:rsidRDefault="005B113C" w:rsidP="005B113C">
      <w:pPr>
        <w:widowControl w:val="0"/>
        <w:spacing w:line="240" w:lineRule="auto"/>
        <w:ind w:firstLine="709"/>
        <w:rPr>
          <w:bCs/>
          <w:sz w:val="24"/>
          <w:szCs w:val="24"/>
        </w:rPr>
      </w:pPr>
      <w:r w:rsidRPr="005B113C">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5B113C" w:rsidRPr="005B113C" w:rsidRDefault="005B113C" w:rsidP="005B113C">
      <w:pPr>
        <w:widowControl w:val="0"/>
        <w:spacing w:line="240" w:lineRule="auto"/>
        <w:ind w:firstLine="709"/>
        <w:rPr>
          <w:bCs/>
          <w:sz w:val="24"/>
          <w:szCs w:val="24"/>
        </w:rPr>
      </w:pPr>
      <w:r w:rsidRPr="005B113C">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5B113C" w:rsidRPr="005B113C" w:rsidRDefault="005B113C" w:rsidP="005B113C">
      <w:pPr>
        <w:widowControl w:val="0"/>
        <w:spacing w:line="240" w:lineRule="auto"/>
        <w:ind w:firstLine="709"/>
        <w:rPr>
          <w:bCs/>
          <w:sz w:val="24"/>
          <w:szCs w:val="24"/>
        </w:rPr>
      </w:pPr>
      <w:r w:rsidRPr="005B113C">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6.6. Условия Независимых гарантий не должны противоречить:</w:t>
      </w:r>
    </w:p>
    <w:p w:rsidR="005B113C" w:rsidRPr="005B113C" w:rsidRDefault="005B113C" w:rsidP="005B113C">
      <w:pPr>
        <w:widowControl w:val="0"/>
        <w:spacing w:line="240" w:lineRule="auto"/>
        <w:ind w:firstLine="709"/>
        <w:rPr>
          <w:bCs/>
          <w:sz w:val="24"/>
          <w:szCs w:val="24"/>
        </w:rPr>
      </w:pPr>
      <w:r w:rsidRPr="005B113C">
        <w:rPr>
          <w:bCs/>
          <w:sz w:val="24"/>
          <w:szCs w:val="24"/>
        </w:rPr>
        <w:t>– положениям извещения об осуществлении конкурентной закупки,</w:t>
      </w:r>
    </w:p>
    <w:p w:rsidR="005B113C" w:rsidRPr="005B113C" w:rsidRDefault="005B113C" w:rsidP="005B113C">
      <w:pPr>
        <w:widowControl w:val="0"/>
        <w:spacing w:line="240" w:lineRule="auto"/>
        <w:ind w:firstLine="709"/>
        <w:rPr>
          <w:bCs/>
          <w:sz w:val="24"/>
          <w:szCs w:val="24"/>
        </w:rPr>
      </w:pPr>
      <w:r w:rsidRPr="005B113C">
        <w:rPr>
          <w:bCs/>
          <w:sz w:val="24"/>
          <w:szCs w:val="24"/>
        </w:rPr>
        <w:t>– документации о конкурентной закупке</w:t>
      </w:r>
    </w:p>
    <w:p w:rsidR="005B113C" w:rsidRPr="005B113C" w:rsidRDefault="005B113C" w:rsidP="005B113C">
      <w:pPr>
        <w:widowControl w:val="0"/>
        <w:spacing w:line="240" w:lineRule="auto"/>
        <w:ind w:firstLine="709"/>
        <w:rPr>
          <w:bCs/>
          <w:sz w:val="24"/>
          <w:szCs w:val="24"/>
        </w:rPr>
      </w:pPr>
      <w:r w:rsidRPr="005B113C">
        <w:rPr>
          <w:bCs/>
          <w:sz w:val="24"/>
          <w:szCs w:val="24"/>
        </w:rPr>
        <w:t>– Единому Положению о закупке продукции для нужд Группы РусГидро,</w:t>
      </w:r>
    </w:p>
    <w:p w:rsidR="005B113C" w:rsidRPr="005B113C" w:rsidRDefault="005B113C" w:rsidP="005B113C">
      <w:pPr>
        <w:widowControl w:val="0"/>
        <w:spacing w:line="240" w:lineRule="auto"/>
        <w:ind w:firstLine="709"/>
        <w:rPr>
          <w:bCs/>
          <w:sz w:val="24"/>
          <w:szCs w:val="24"/>
        </w:rPr>
      </w:pPr>
      <w:r w:rsidRPr="005B113C">
        <w:rPr>
          <w:bCs/>
          <w:sz w:val="24"/>
          <w:szCs w:val="24"/>
        </w:rPr>
        <w:t>– требованиям к условиям Независимой гарантий, установленным Положением.</w:t>
      </w:r>
    </w:p>
    <w:p w:rsidR="005B113C" w:rsidRPr="005B113C" w:rsidRDefault="005B113C" w:rsidP="005B113C">
      <w:pPr>
        <w:widowControl w:val="0"/>
        <w:spacing w:line="240" w:lineRule="auto"/>
        <w:ind w:firstLine="709"/>
        <w:rPr>
          <w:bCs/>
          <w:sz w:val="24"/>
          <w:szCs w:val="24"/>
        </w:rPr>
      </w:pPr>
      <w:r w:rsidRPr="005B113C">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5B113C" w:rsidRPr="009458D5" w:rsidRDefault="005B113C" w:rsidP="005B113C">
      <w:pPr>
        <w:shd w:val="clear" w:color="auto" w:fill="FFFFFF"/>
        <w:tabs>
          <w:tab w:val="left" w:pos="426"/>
          <w:tab w:val="left" w:pos="1134"/>
        </w:tabs>
        <w:spacing w:line="240" w:lineRule="auto"/>
        <w:ind w:firstLine="709"/>
        <w:rPr>
          <w:bCs/>
          <w:sz w:val="24"/>
        </w:rPr>
      </w:pPr>
      <w:r w:rsidRPr="005B113C">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Pr="005B113C">
        <w:rPr>
          <w:bCs/>
          <w:sz w:val="24"/>
        </w:rPr>
        <w:t>.</w:t>
      </w:r>
    </w:p>
    <w:p w:rsidR="00F2266C" w:rsidRPr="009458D5" w:rsidRDefault="00F2266C" w:rsidP="00F2266C">
      <w:pPr>
        <w:shd w:val="clear" w:color="auto" w:fill="FFFFFF"/>
        <w:tabs>
          <w:tab w:val="left" w:pos="426"/>
          <w:tab w:val="left" w:pos="1134"/>
        </w:tabs>
        <w:spacing w:line="240" w:lineRule="auto"/>
        <w:ind w:firstLine="709"/>
        <w:rPr>
          <w:bCs/>
          <w:sz w:val="24"/>
        </w:rPr>
      </w:pPr>
      <w:r w:rsidRPr="00F2266C">
        <w:rPr>
          <w:bCs/>
          <w:sz w:val="24"/>
          <w:szCs w:val="24"/>
        </w:rPr>
        <w:t xml:space="preserve">6.9. 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F2266C">
        <w:rPr>
          <w:bCs/>
          <w:sz w:val="24"/>
          <w:szCs w:val="24"/>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пунктами 3.5.3, 3.5.4, 3.9 Договора.</w:t>
      </w:r>
      <w:r w:rsidRPr="00442315">
        <w:t xml:space="preserve"> </w:t>
      </w:r>
      <w:r w:rsidRPr="00C9069E">
        <w:rPr>
          <w:bCs/>
        </w:rPr>
        <w:t xml:space="preserve"> </w:t>
      </w:r>
    </w:p>
    <w:p w:rsidR="005F149E" w:rsidRPr="009A5333" w:rsidRDefault="005F149E" w:rsidP="00C44409">
      <w:pPr>
        <w:pStyle w:val="ae"/>
        <w:shd w:val="clear" w:color="auto" w:fill="FFFFFF"/>
        <w:tabs>
          <w:tab w:val="left" w:pos="426"/>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lastRenderedPageBreak/>
        <w:t>Ответственность Сторон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6245A8" w:rsidRDefault="00385AB9" w:rsidP="005F149E">
      <w:pPr>
        <w:numPr>
          <w:ilvl w:val="1"/>
          <w:numId w:val="6"/>
        </w:numPr>
        <w:tabs>
          <w:tab w:val="left" w:pos="1134"/>
        </w:tabs>
        <w:spacing w:line="240" w:lineRule="auto"/>
        <w:ind w:left="0" w:firstLine="709"/>
        <w:rPr>
          <w:bCs/>
          <w:snapToGrid/>
          <w:sz w:val="24"/>
          <w:szCs w:val="24"/>
        </w:rPr>
      </w:pPr>
      <w:r w:rsidRPr="006245A8">
        <w:rPr>
          <w:kern w:val="36"/>
          <w:sz w:val="24"/>
          <w:szCs w:val="24"/>
        </w:rPr>
        <w:t xml:space="preserve">Неустойка и / или иные штрафные санкции за неисполнение (ненадлежащее исполнение) </w:t>
      </w:r>
      <w:r w:rsidR="003F557F">
        <w:rPr>
          <w:kern w:val="36"/>
          <w:sz w:val="24"/>
          <w:szCs w:val="24"/>
        </w:rPr>
        <w:t>Заказчиком</w:t>
      </w:r>
      <w:r w:rsidRPr="006245A8">
        <w:rPr>
          <w:kern w:val="36"/>
          <w:sz w:val="24"/>
          <w:szCs w:val="24"/>
        </w:rPr>
        <w:t xml:space="preserve"> обязательств по внесению предварительной оплаты (аванса) не устанавливаются</w:t>
      </w:r>
      <w:r w:rsidRPr="006245A8">
        <w:rPr>
          <w:bCs/>
          <w:snapToGrid/>
          <w:sz w:val="24"/>
          <w:szCs w:val="24"/>
        </w:rPr>
        <w:t xml:space="preserve">. </w:t>
      </w:r>
      <w:r w:rsidR="005F149E" w:rsidRPr="006245A8">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385AB9" w:rsidRPr="00D24683" w:rsidRDefault="00385AB9" w:rsidP="00385AB9">
      <w:pPr>
        <w:numPr>
          <w:ilvl w:val="1"/>
          <w:numId w:val="6"/>
        </w:numPr>
        <w:tabs>
          <w:tab w:val="left" w:pos="1134"/>
        </w:tabs>
        <w:spacing w:line="240" w:lineRule="auto"/>
        <w:ind w:left="0" w:firstLine="709"/>
        <w:rPr>
          <w:bCs/>
          <w:snapToGrid/>
          <w:sz w:val="24"/>
          <w:szCs w:val="24"/>
        </w:rPr>
      </w:pPr>
      <w:r w:rsidRPr="00D24683">
        <w:rPr>
          <w:bCs/>
          <w:snapToGrid/>
          <w:sz w:val="24"/>
          <w:szCs w:val="24"/>
        </w:rPr>
        <w:t xml:space="preserve">В случае нарушения Заказчиком сроков оплаты, установленных разделом 3 Договора, Подрядчик вправе </w:t>
      </w:r>
      <w:r w:rsidR="00D24683" w:rsidRPr="00D24683">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D24683">
        <w:rPr>
          <w:bCs/>
          <w:snapToGrid/>
          <w:sz w:val="24"/>
          <w:szCs w:val="24"/>
        </w:rPr>
        <w:t xml:space="preserve"> </w:t>
      </w:r>
    </w:p>
    <w:p w:rsidR="00385AB9" w:rsidRPr="005B113C" w:rsidRDefault="00385AB9" w:rsidP="00385AB9">
      <w:pPr>
        <w:numPr>
          <w:ilvl w:val="1"/>
          <w:numId w:val="6"/>
        </w:numPr>
        <w:tabs>
          <w:tab w:val="left" w:pos="1134"/>
        </w:tabs>
        <w:spacing w:line="240" w:lineRule="auto"/>
        <w:ind w:left="0" w:firstLine="709"/>
        <w:rPr>
          <w:bCs/>
          <w:snapToGrid/>
          <w:sz w:val="24"/>
          <w:szCs w:val="24"/>
        </w:rPr>
      </w:pPr>
      <w:r w:rsidRPr="006245A8">
        <w:rPr>
          <w:bCs/>
          <w:sz w:val="24"/>
          <w:szCs w:val="24"/>
        </w:rPr>
        <w:t xml:space="preserve">В случае </w:t>
      </w:r>
      <w:r w:rsidRPr="006245A8">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w:t>
      </w:r>
      <w:r w:rsidRPr="005B113C">
        <w:rPr>
          <w:sz w:val="24"/>
          <w:szCs w:val="24"/>
        </w:rPr>
        <w:t>недостатков Результатов Работ, Заказчик вправе потребовать уплаты Подрядчиком:</w:t>
      </w:r>
    </w:p>
    <w:p w:rsidR="00D24683" w:rsidRPr="005B113C" w:rsidRDefault="00D24683" w:rsidP="00D24683">
      <w:pPr>
        <w:spacing w:after="5" w:line="248" w:lineRule="auto"/>
        <w:ind w:left="168" w:right="135"/>
        <w:rPr>
          <w:sz w:val="24"/>
          <w:szCs w:val="24"/>
        </w:rPr>
      </w:pPr>
      <w:r w:rsidRPr="005B113C">
        <w:rPr>
          <w:sz w:val="24"/>
          <w:szCs w:val="24"/>
        </w:rPr>
        <w:t xml:space="preserve">7.4.1. неустойки в размере 0,1 (ноль целых и одна десятая) процента от этапа работ за каждый день просрочки поставки выполнения работ; </w:t>
      </w:r>
    </w:p>
    <w:p w:rsidR="00D24683" w:rsidRPr="005B113C" w:rsidRDefault="00D24683" w:rsidP="00D24683">
      <w:pPr>
        <w:spacing w:after="5" w:line="248" w:lineRule="auto"/>
        <w:ind w:left="168" w:right="135"/>
        <w:rPr>
          <w:sz w:val="24"/>
          <w:szCs w:val="24"/>
        </w:rPr>
      </w:pPr>
      <w:r w:rsidRPr="005B113C">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24683" w:rsidRPr="005B113C" w:rsidRDefault="00D24683" w:rsidP="00D24683">
      <w:pPr>
        <w:spacing w:after="5" w:line="248" w:lineRule="auto"/>
        <w:ind w:left="168" w:right="135"/>
        <w:rPr>
          <w:sz w:val="24"/>
          <w:szCs w:val="24"/>
        </w:rPr>
      </w:pPr>
      <w:r w:rsidRPr="005B113C">
        <w:rPr>
          <w:sz w:val="24"/>
          <w:szCs w:val="24"/>
        </w:rPr>
        <w:t xml:space="preserve">7.4.3.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rsidR="00385AB9" w:rsidRPr="006245A8" w:rsidRDefault="00385AB9" w:rsidP="00385AB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5B113C">
        <w:rPr>
          <w:kern w:val="36"/>
          <w:sz w:val="24"/>
          <w:szCs w:val="24"/>
        </w:rPr>
        <w:t xml:space="preserve">В случае несвоевременного возврата аванса </w:t>
      </w:r>
      <w:r w:rsidRPr="005B113C">
        <w:rPr>
          <w:bCs/>
          <w:sz w:val="24"/>
          <w:szCs w:val="24"/>
        </w:rPr>
        <w:t>Заказчик вправе требовать уплаты</w:t>
      </w:r>
      <w:r w:rsidRPr="006245A8">
        <w:rPr>
          <w:bCs/>
          <w:sz w:val="24"/>
          <w:szCs w:val="24"/>
        </w:rPr>
        <w:t xml:space="preserve"> Подрядчиком неустойки в размере </w:t>
      </w:r>
      <w:r w:rsidRPr="006245A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385AB9" w:rsidRPr="006245A8">
        <w:rPr>
          <w:bCs/>
        </w:rPr>
        <w:t xml:space="preserve">имеет право требования от Подрядчика уплаты </w:t>
      </w:r>
      <w:r w:rsidRPr="006245A8">
        <w:rPr>
          <w:bCs/>
        </w:rPr>
        <w:t>штрафа в размере 50 000 (пятидесяти тысяч) рублей за каждый случай нарушения.</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За не предоставление либо несвоевременное предоставление / переоформление Подрядчиком </w:t>
      </w:r>
      <w:r w:rsidR="00EE683C">
        <w:rPr>
          <w:bCs/>
        </w:rPr>
        <w:t>независимых</w:t>
      </w:r>
      <w:r w:rsidRPr="006245A8">
        <w:rPr>
          <w:bCs/>
        </w:rPr>
        <w:t xml:space="preserve"> гарантий, предусмотренных Договором, в порядке и сроки, </w:t>
      </w:r>
      <w:r w:rsidRPr="006245A8">
        <w:rPr>
          <w:bCs/>
        </w:rPr>
        <w:lastRenderedPageBreak/>
        <w:t>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6245A8">
        <w:rPr>
          <w:bCs/>
          <w:vertAlign w:val="superscript"/>
        </w:rPr>
        <w:footnoteReference w:id="13"/>
      </w:r>
      <w:r w:rsidRPr="006245A8">
        <w:rPr>
          <w:bCs/>
        </w:rPr>
        <w:t>.</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F149E" w:rsidRPr="009A5333" w:rsidRDefault="005F149E" w:rsidP="00385AB9">
      <w:pPr>
        <w:pStyle w:val="ae"/>
        <w:numPr>
          <w:ilvl w:val="1"/>
          <w:numId w:val="6"/>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Pr="00753879"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75387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F149E" w:rsidRPr="009A5333" w:rsidRDefault="005F149E" w:rsidP="005F149E">
      <w:pPr>
        <w:shd w:val="clear" w:color="auto" w:fill="FFFFFF"/>
        <w:tabs>
          <w:tab w:val="left" w:pos="566"/>
        </w:tabs>
        <w:spacing w:line="240" w:lineRule="auto"/>
        <w:ind w:firstLine="0"/>
        <w:rPr>
          <w:color w:val="000000"/>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Исключительные права и патенты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9A5333" w:rsidRDefault="005F149E" w:rsidP="005F149E">
      <w:pPr>
        <w:pStyle w:val="ae"/>
        <w:shd w:val="clear" w:color="auto" w:fill="FFFFFF"/>
        <w:tabs>
          <w:tab w:val="left" w:pos="1134"/>
        </w:tabs>
        <w:ind w:left="0" w:firstLine="709"/>
        <w:jc w:val="both"/>
        <w:rPr>
          <w:bCs/>
        </w:rPr>
      </w:pPr>
      <w:r w:rsidRPr="009A5333">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w:t>
      </w:r>
      <w:r w:rsidRPr="009A5333">
        <w:rPr>
          <w:bCs/>
        </w:rPr>
        <w:lastRenderedPageBreak/>
        <w:t>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Конфиденциальность</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бизнес-планы;</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9A533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5"/>
      <w:r w:rsidRPr="009A5333">
        <w:rPr>
          <w:bCs/>
        </w:rPr>
        <w:t xml:space="preserve">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9A5333"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9A533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9A5333" w:rsidRDefault="005F149E" w:rsidP="005F149E">
      <w:pPr>
        <w:pStyle w:val="ae"/>
        <w:shd w:val="clear" w:color="auto" w:fill="FFFFFF"/>
        <w:tabs>
          <w:tab w:val="left" w:pos="284"/>
        </w:tabs>
        <w:ind w:left="0"/>
        <w:rPr>
          <w:b/>
          <w:bCs/>
        </w:rPr>
      </w:pPr>
    </w:p>
    <w:p w:rsidR="009930CD" w:rsidRPr="00C2118D" w:rsidRDefault="009930CD" w:rsidP="009930C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w:t>
      </w:r>
      <w:r w:rsidRPr="002F5BE2">
        <w:rPr>
          <w:bCs/>
          <w:color w:val="000000"/>
        </w:rPr>
        <w:lastRenderedPageBreak/>
        <w:t>целью получения каких-либо неправомерных преимуществ или для достижения иных неправомерных целей.</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30CD" w:rsidRPr="002F5BE2" w:rsidRDefault="009930CD" w:rsidP="009930CD">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9930CD" w:rsidRPr="00061021" w:rsidRDefault="009930CD" w:rsidP="009930CD">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Обстоятельства непреодолимой силы (форс-мажор)</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9C4C5D" w:rsidRDefault="006245A8" w:rsidP="006245A8">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C4C5D">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9A5333" w:rsidRDefault="005F149E" w:rsidP="005F149E">
      <w:pPr>
        <w:pStyle w:val="ae"/>
        <w:numPr>
          <w:ilvl w:val="1"/>
          <w:numId w:val="6"/>
        </w:numPr>
        <w:shd w:val="clear" w:color="auto" w:fill="FFFFFF"/>
        <w:tabs>
          <w:tab w:val="left" w:pos="568"/>
        </w:tabs>
        <w:ind w:left="0" w:firstLine="709"/>
        <w:jc w:val="both"/>
        <w:rPr>
          <w:bCs/>
        </w:rPr>
      </w:pPr>
      <w:r w:rsidRPr="009A533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9A5333" w:rsidRDefault="005F149E" w:rsidP="005F149E">
      <w:pPr>
        <w:pStyle w:val="ae"/>
        <w:shd w:val="clear" w:color="auto" w:fill="FFFFFF"/>
        <w:tabs>
          <w:tab w:val="left" w:pos="568"/>
        </w:tabs>
        <w:ind w:left="0" w:firstLine="709"/>
        <w:jc w:val="both"/>
        <w:rPr>
          <w:bCs/>
        </w:rPr>
      </w:pPr>
      <w:r w:rsidRPr="009A5333">
        <w:rPr>
          <w:bCs/>
        </w:rPr>
        <w:t>При этом любая из Сторон вправе отказаться от исполнения Договора в одностороннем внесудебном порядке.</w:t>
      </w:r>
    </w:p>
    <w:p w:rsidR="005F149E" w:rsidRPr="009A5333" w:rsidRDefault="005F149E" w:rsidP="005F149E">
      <w:pPr>
        <w:spacing w:line="240" w:lineRule="auto"/>
        <w:ind w:firstLine="0"/>
        <w:rPr>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Особые положения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9A5333">
        <w:rPr>
          <w:bCs/>
        </w:rPr>
        <w:t>Подрядчик обязуется не привлекать и не допускать привлечения к исполнению обязательств по Договору организации:</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9A5333">
          <w:rPr>
            <w:bCs/>
          </w:rPr>
          <w:t>№ 18162/09</w:t>
        </w:r>
      </w:hyperlink>
      <w:r w:rsidRPr="009A5333">
        <w:rPr>
          <w:bCs/>
        </w:rPr>
        <w:t xml:space="preserve"> и от 25.05.2010 </w:t>
      </w:r>
      <w:hyperlink r:id="rId13" w:history="1">
        <w:r w:rsidRPr="009A5333">
          <w:rPr>
            <w:bCs/>
          </w:rPr>
          <w:t>№ 15658/09</w:t>
        </w:r>
      </w:hyperlink>
      <w:r w:rsidRPr="009A53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соответствующие </w:t>
      </w:r>
      <w:hyperlink r:id="rId14"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Pr>
          <w:bCs/>
        </w:rPr>
        <w:t>2</w:t>
      </w:r>
      <w:r w:rsidRPr="009A5333">
        <w:rPr>
          <w:bCs/>
        </w:rPr>
        <w:t>.1 Договора, а также обеспечить прекращение участия таких организаций в исполнении Договора.</w:t>
      </w:r>
      <w:bookmarkEnd w:id="29"/>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9A5333">
        <w:rPr>
          <w:bCs/>
        </w:rPr>
        <w:t>В случае нарушения Подрядчиком обязательств, установленных пунктами 1</w:t>
      </w:r>
      <w:r w:rsidR="006245A8">
        <w:rPr>
          <w:bCs/>
        </w:rPr>
        <w:t>2</w:t>
      </w:r>
      <w:r w:rsidRPr="009A5333">
        <w:rPr>
          <w:bCs/>
        </w:rPr>
        <w:t>.1, 1</w:t>
      </w:r>
      <w:r w:rsidR="006245A8">
        <w:rPr>
          <w:bCs/>
        </w:rPr>
        <w:t>2</w:t>
      </w:r>
      <w:r w:rsidRPr="009A5333">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w:t>
      </w:r>
      <w:r w:rsidRPr="009A5333">
        <w:rPr>
          <w:bCs/>
        </w:rPr>
        <w:lastRenderedPageBreak/>
        <w:t>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Pr>
          <w:bCs/>
        </w:rPr>
        <w:t>2</w:t>
      </w:r>
      <w:r w:rsidRPr="009A5333">
        <w:rPr>
          <w:bCs/>
        </w:rPr>
        <w:t>.1, 1</w:t>
      </w:r>
      <w:r w:rsidR="006245A8">
        <w:rPr>
          <w:bCs/>
        </w:rPr>
        <w:t>2</w:t>
      </w:r>
      <w:r w:rsidRPr="009A5333">
        <w:rPr>
          <w:bCs/>
        </w:rPr>
        <w:t>.2 Договора.</w:t>
      </w:r>
      <w:bookmarkEnd w:id="31"/>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2" w:name="_Ref373243071"/>
      <w:r w:rsidRPr="009A5333">
        <w:rPr>
          <w:bCs/>
        </w:rPr>
        <w:t>Штраф, предусмотренный пунктом 1</w:t>
      </w:r>
      <w:r w:rsidR="006245A8">
        <w:rPr>
          <w:bCs/>
        </w:rPr>
        <w:t>2</w:t>
      </w:r>
      <w:r w:rsidRPr="009A533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245A8">
        <w:rPr>
          <w:bCs/>
        </w:rPr>
        <w:t>2</w:t>
      </w:r>
      <w:r w:rsidRPr="009A5333">
        <w:rPr>
          <w:bCs/>
        </w:rPr>
        <w:t>.3 Договора.</w:t>
      </w:r>
      <w:bookmarkEnd w:id="32"/>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3"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Pr>
          <w:bCs/>
        </w:rPr>
        <w:t>2</w:t>
      </w:r>
      <w:r w:rsidRPr="009A5333">
        <w:rPr>
          <w:bCs/>
        </w:rPr>
        <w:t>.4 Договора. При этом Заказчик не будет считаться просрочившим и / или нарушившим свои обязательства по Договору.</w:t>
      </w:r>
      <w:bookmarkEnd w:id="33"/>
    </w:p>
    <w:p w:rsidR="005F149E" w:rsidRPr="009A5333" w:rsidRDefault="005F149E" w:rsidP="00CB33E0">
      <w:pPr>
        <w:pStyle w:val="ae"/>
        <w:numPr>
          <w:ilvl w:val="1"/>
          <w:numId w:val="6"/>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w:t>
      </w:r>
      <w:r w:rsidR="006245A8">
        <w:rPr>
          <w:bCs/>
        </w:rPr>
        <w:t>2</w:t>
      </w:r>
      <w:r w:rsidRPr="009A5333">
        <w:rPr>
          <w:bCs/>
        </w:rPr>
        <w:t>.4, 1</w:t>
      </w:r>
      <w:r w:rsidR="006245A8">
        <w:rPr>
          <w:bCs/>
        </w:rPr>
        <w:t>2</w:t>
      </w:r>
      <w:r w:rsidRPr="009A5333">
        <w:rPr>
          <w:bCs/>
        </w:rPr>
        <w:t>.5 Договора продолжают действовать в течение 4 (четырех) лет после его прекращения (расторжения) или исполнения.</w:t>
      </w:r>
    </w:p>
    <w:p w:rsidR="005F149E" w:rsidRPr="009A5333" w:rsidRDefault="005F149E" w:rsidP="005F149E">
      <w:pPr>
        <w:pStyle w:val="ae"/>
        <w:shd w:val="clear" w:color="auto" w:fill="FFFFFF"/>
        <w:tabs>
          <w:tab w:val="left" w:pos="567"/>
        </w:tabs>
        <w:ind w:left="0"/>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Заверения</w:t>
      </w:r>
      <w:r w:rsidRPr="009A5333">
        <w:rPr>
          <w:b/>
        </w:rPr>
        <w:t xml:space="preserve"> Сторон</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Подрядчик заявляет и заверяет Заказчика в том, что на момент заключения Договора:</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 xml:space="preserve">Подрядчик фактически находится по адресу, указанному в Едином государственном реестре юридических лиц; </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lastRenderedPageBreak/>
        <w:t xml:space="preserve">Подрядчик состоит в СРО, основанной на членстве лиц, </w:t>
      </w:r>
      <w:r w:rsidRPr="009A5333">
        <w:rPr>
          <w:highlight w:val="lightGray"/>
        </w:rPr>
        <w:t>выполняющих</w:t>
      </w:r>
      <w:r>
        <w:rPr>
          <w:highlight w:val="lightGray"/>
        </w:rPr>
        <w:t xml:space="preserve"> </w:t>
      </w:r>
      <w:r w:rsidRPr="009A5333">
        <w:rPr>
          <w:highlight w:val="lightGray"/>
        </w:rPr>
        <w:t xml:space="preserve">инженерные изыскания / </w:t>
      </w:r>
      <w:r>
        <w:rPr>
          <w:highlight w:val="lightGray"/>
        </w:rPr>
        <w:t xml:space="preserve">осуществляющих </w:t>
      </w:r>
      <w:r w:rsidRPr="009A5333">
        <w:rPr>
          <w:highlight w:val="lightGray"/>
        </w:rPr>
        <w:t>подготовку проектной документации</w:t>
      </w:r>
      <w:r w:rsidRPr="009A5333">
        <w:rPr>
          <w:rStyle w:val="a8"/>
        </w:rPr>
        <w:footnoteReference w:id="14"/>
      </w:r>
      <w:r w:rsidRPr="009A5333">
        <w:t>;</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9A5333">
        <w:rPr>
          <w:rStyle w:val="a8"/>
        </w:rPr>
        <w:footnoteReference w:id="15"/>
      </w:r>
      <w:r w:rsidRPr="009A5333">
        <w:t>;</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согласен на многократное применение разработанной им Проектной документации </w:t>
      </w:r>
      <w:r w:rsidRPr="009A5333">
        <w:rPr>
          <w:highlight w:val="lightGray"/>
        </w:rPr>
        <w:t>и</w:t>
      </w:r>
      <w:r>
        <w:rPr>
          <w:highlight w:val="lightGray"/>
        </w:rPr>
        <w:t xml:space="preserve"> / или</w:t>
      </w:r>
      <w:r w:rsidRPr="009A5333">
        <w:rPr>
          <w:highlight w:val="lightGray"/>
        </w:rPr>
        <w:t xml:space="preserve"> Рабочей документации</w:t>
      </w:r>
      <w:r w:rsidRPr="009A5333">
        <w:t xml:space="preserve"> в качестве типовой проектной документации (проектной документации повторного использования) и (или) Результат</w:t>
      </w:r>
      <w:r>
        <w:t>а</w:t>
      </w:r>
      <w:r w:rsidRPr="009A5333">
        <w:t xml:space="preserve"> Инженерных изысканий, полученн</w:t>
      </w:r>
      <w:r>
        <w:t>ых</w:t>
      </w:r>
      <w:r w:rsidRPr="009A5333">
        <w:t xml:space="preserve"> для подготовки такой Проектной документации.</w:t>
      </w:r>
    </w:p>
    <w:p w:rsidR="005F149E" w:rsidRPr="009A5333" w:rsidRDefault="005F149E" w:rsidP="005F149E">
      <w:pPr>
        <w:numPr>
          <w:ilvl w:val="1"/>
          <w:numId w:val="6"/>
        </w:numPr>
        <w:spacing w:line="240" w:lineRule="auto"/>
        <w:ind w:left="0" w:firstLine="709"/>
        <w:rPr>
          <w:snapToGrid/>
          <w:sz w:val="24"/>
          <w:szCs w:val="24"/>
        </w:rPr>
      </w:pPr>
      <w:r w:rsidRPr="009A533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 w:val="left" w:pos="1418"/>
        </w:tabs>
        <w:ind w:left="709"/>
        <w:jc w:val="both"/>
        <w:rPr>
          <w:b/>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t>6</w:t>
      </w:r>
      <w:r w:rsidRPr="009A5333">
        <w:t xml:space="preserve">.7 Договора, с приложением подписанного соглашения о расторжении Договора. Уведомление о расторжении Договора </w:t>
      </w:r>
      <w:r w:rsidRPr="009A5333">
        <w:lastRenderedPageBreak/>
        <w:t>должно быть рассмотрено Стороной-получателем в течение 30 (тридцати) календарных дней со дня его получения.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9A5333" w:rsidRDefault="005F149E" w:rsidP="005F149E">
      <w:pPr>
        <w:pStyle w:val="ae"/>
        <w:shd w:val="clear" w:color="auto" w:fill="FFFFFF"/>
        <w:tabs>
          <w:tab w:val="left" w:pos="1134"/>
        </w:tabs>
        <w:ind w:left="0" w:firstLine="709"/>
        <w:jc w:val="both"/>
      </w:pPr>
      <w:r w:rsidRPr="009A5333">
        <w:t>Возмещение убытков Подрядчика, вызванных отказом от Договора (исполнения Договора), Заказчиком не производится.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p>
    <w:p w:rsidR="005F149E" w:rsidRPr="009A5333" w:rsidRDefault="005F149E" w:rsidP="005F149E">
      <w:pPr>
        <w:pStyle w:val="ae"/>
        <w:numPr>
          <w:ilvl w:val="0"/>
          <w:numId w:val="86"/>
        </w:numPr>
        <w:tabs>
          <w:tab w:val="left" w:pos="1134"/>
        </w:tabs>
        <w:ind w:left="0" w:right="23" w:firstLine="709"/>
        <w:jc w:val="both"/>
      </w:pPr>
      <w:r w:rsidRPr="009A5333">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9A5333" w:rsidRDefault="005F149E" w:rsidP="005F149E">
      <w:pPr>
        <w:pStyle w:val="ae"/>
        <w:numPr>
          <w:ilvl w:val="0"/>
          <w:numId w:val="86"/>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9A5333" w:rsidRDefault="005F149E" w:rsidP="005F149E">
      <w:pPr>
        <w:pStyle w:val="ae"/>
        <w:numPr>
          <w:ilvl w:val="0"/>
          <w:numId w:val="86"/>
        </w:numPr>
        <w:tabs>
          <w:tab w:val="left" w:pos="1134"/>
        </w:tabs>
        <w:ind w:left="0" w:right="23" w:firstLine="709"/>
        <w:jc w:val="both"/>
      </w:pPr>
      <w:r w:rsidRPr="009A533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9A5333" w:rsidRDefault="005F149E" w:rsidP="005F149E">
      <w:pPr>
        <w:pStyle w:val="ae"/>
        <w:numPr>
          <w:ilvl w:val="0"/>
          <w:numId w:val="86"/>
        </w:numPr>
        <w:tabs>
          <w:tab w:val="left" w:pos="1134"/>
        </w:tabs>
        <w:ind w:left="0" w:right="23" w:firstLine="709"/>
        <w:jc w:val="both"/>
      </w:pPr>
      <w:r w:rsidRPr="009A5333">
        <w:t xml:space="preserve">прекращение членства в СРО, основанной на членстве лиц, </w:t>
      </w:r>
      <w:r w:rsidRPr="009A5333">
        <w:rPr>
          <w:highlight w:val="lightGray"/>
        </w:rPr>
        <w:t>выполняющих инженерные изыскания</w:t>
      </w:r>
      <w:r>
        <w:rPr>
          <w:highlight w:val="lightGray"/>
        </w:rPr>
        <w:t xml:space="preserve"> </w:t>
      </w:r>
      <w:r w:rsidRPr="009A5333">
        <w:rPr>
          <w:highlight w:val="lightGray"/>
        </w:rPr>
        <w:t>/</w:t>
      </w:r>
      <w:r>
        <w:rPr>
          <w:highlight w:val="lightGray"/>
        </w:rPr>
        <w:t xml:space="preserve"> </w:t>
      </w:r>
      <w:r w:rsidRPr="009A5333">
        <w:rPr>
          <w:highlight w:val="lightGray"/>
        </w:rPr>
        <w:t>осуществляющих подготовку проектной документации</w:t>
      </w:r>
      <w:r w:rsidRPr="009A5333">
        <w:t>, предоставляющих Подрядчику право на производство Работ по Договору</w:t>
      </w:r>
      <w:r w:rsidRPr="009A5333">
        <w:rPr>
          <w:rStyle w:val="a8"/>
        </w:rPr>
        <w:t xml:space="preserve"> </w:t>
      </w:r>
      <w:r w:rsidRPr="009A5333">
        <w:rPr>
          <w:rStyle w:val="a8"/>
        </w:rPr>
        <w:footnoteReference w:id="16"/>
      </w:r>
      <w:r w:rsidRPr="009A5333">
        <w:rPr>
          <w:rStyle w:val="a8"/>
          <w:vertAlign w:val="baseline"/>
        </w:rPr>
        <w:t>;</w:t>
      </w:r>
    </w:p>
    <w:p w:rsidR="005F149E" w:rsidRPr="009A5333" w:rsidRDefault="005F149E" w:rsidP="005F149E">
      <w:pPr>
        <w:pStyle w:val="ae"/>
        <w:numPr>
          <w:ilvl w:val="0"/>
          <w:numId w:val="86"/>
        </w:numPr>
        <w:tabs>
          <w:tab w:val="left" w:pos="1134"/>
        </w:tabs>
        <w:ind w:left="0" w:right="23" w:firstLine="709"/>
        <w:jc w:val="both"/>
      </w:pPr>
      <w:r w:rsidRPr="009A5333">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9A5333">
        <w:rPr>
          <w:rStyle w:val="a8"/>
        </w:rPr>
        <w:footnoteReference w:id="17"/>
      </w:r>
      <w:r w:rsidRPr="009A5333">
        <w:t>;</w:t>
      </w:r>
    </w:p>
    <w:p w:rsidR="005F149E" w:rsidRPr="009A5333" w:rsidRDefault="005F149E" w:rsidP="005F149E">
      <w:pPr>
        <w:pStyle w:val="ae"/>
        <w:numPr>
          <w:ilvl w:val="0"/>
          <w:numId w:val="86"/>
        </w:numPr>
        <w:tabs>
          <w:tab w:val="left" w:pos="1134"/>
        </w:tabs>
        <w:ind w:left="0" w:right="23" w:firstLine="709"/>
        <w:jc w:val="both"/>
      </w:pPr>
      <w:r w:rsidRPr="009A5333">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9A5333" w:rsidRDefault="005F149E" w:rsidP="005F149E">
      <w:pPr>
        <w:pStyle w:val="ae"/>
        <w:numPr>
          <w:ilvl w:val="0"/>
          <w:numId w:val="86"/>
        </w:numPr>
        <w:tabs>
          <w:tab w:val="left" w:pos="1134"/>
        </w:tabs>
        <w:ind w:left="0" w:right="23" w:firstLine="709"/>
        <w:jc w:val="both"/>
      </w:pPr>
      <w:r w:rsidRPr="009A5333">
        <w:t>привлечение к выполнению Работ по Договору третьих лиц (Субподрядчиков) с нарушением требований, установленных пунктом 2.4.2 Договора;</w:t>
      </w:r>
    </w:p>
    <w:p w:rsidR="005F149E" w:rsidRPr="009A5333" w:rsidRDefault="005F149E" w:rsidP="005F149E">
      <w:pPr>
        <w:pStyle w:val="ae"/>
        <w:numPr>
          <w:ilvl w:val="0"/>
          <w:numId w:val="86"/>
        </w:numPr>
        <w:tabs>
          <w:tab w:val="left" w:pos="1134"/>
        </w:tabs>
        <w:ind w:left="0" w:right="23" w:firstLine="709"/>
        <w:jc w:val="both"/>
      </w:pPr>
      <w:r w:rsidRPr="009A53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9A5333" w:rsidRDefault="005F149E" w:rsidP="005F149E">
      <w:pPr>
        <w:pStyle w:val="ae"/>
        <w:numPr>
          <w:ilvl w:val="0"/>
          <w:numId w:val="86"/>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t>3</w:t>
      </w:r>
      <w:r w:rsidRPr="009A5333">
        <w:t xml:space="preserve"> Договора, и имеющих существенное значение для его заключения и исполнения.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отказа Заказчика от Договора в случаях, предусмотренных пунктами 1</w:t>
      </w:r>
      <w:r w:rsidR="006245A8">
        <w:t>4.2, 14</w:t>
      </w:r>
      <w:r w:rsidRPr="009A5333">
        <w:t>.3, 1</w:t>
      </w:r>
      <w:r w:rsidR="006245A8">
        <w:t>4</w:t>
      </w:r>
      <w:r w:rsidRPr="009A5333">
        <w:t xml:space="preserve">.4 Договора, последний считается прекращенным (расторгнутым) со дня, </w:t>
      </w:r>
      <w:r w:rsidRPr="009A5333">
        <w:lastRenderedPageBreak/>
        <w:t xml:space="preserve">следующего за днем получения Подрядчиком уведомления Заказчика об отказе от Договора (исполнения Договора). </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 даты прекращения (расторжения) Договора Подрядчик обязан прекратить производство Работ, и в согласованные Сторонами сроки:</w:t>
      </w:r>
    </w:p>
    <w:p w:rsidR="005F149E" w:rsidRPr="009A5333" w:rsidRDefault="005F149E" w:rsidP="005F149E">
      <w:pPr>
        <w:pStyle w:val="ae"/>
        <w:numPr>
          <w:ilvl w:val="0"/>
          <w:numId w:val="103"/>
        </w:numPr>
        <w:shd w:val="clear" w:color="auto" w:fill="FFFFFF"/>
        <w:tabs>
          <w:tab w:val="left" w:pos="1418"/>
        </w:tabs>
        <w:ind w:left="0" w:firstLine="709"/>
        <w:jc w:val="both"/>
      </w:pPr>
      <w:r w:rsidRPr="009A5333">
        <w:t>передать Заказчику результаты выполненных Работ, техническую и иную полученную документацию</w:t>
      </w:r>
      <w:r w:rsidRPr="009A5333">
        <w:rPr>
          <w:bCs/>
        </w:rPr>
        <w:t>;</w:t>
      </w:r>
    </w:p>
    <w:p w:rsidR="005F149E" w:rsidRPr="009A5333" w:rsidRDefault="005F149E" w:rsidP="005F149E">
      <w:pPr>
        <w:pStyle w:val="ae"/>
        <w:numPr>
          <w:ilvl w:val="0"/>
          <w:numId w:val="103"/>
        </w:numPr>
        <w:shd w:val="clear" w:color="auto" w:fill="FFFFFF"/>
        <w:tabs>
          <w:tab w:val="left" w:pos="1418"/>
        </w:tabs>
        <w:ind w:left="0" w:firstLine="709"/>
        <w:jc w:val="both"/>
        <w:rPr>
          <w:rFonts w:cs="Verdana"/>
          <w:highlight w:val="lightGray"/>
        </w:rPr>
      </w:pPr>
      <w:r w:rsidRPr="009A5333">
        <w:rPr>
          <w:highlight w:val="lightGray"/>
        </w:rPr>
        <w:t xml:space="preserve">вывезти с </w:t>
      </w:r>
      <w:r>
        <w:rPr>
          <w:highlight w:val="lightGray"/>
        </w:rPr>
        <w:t>м</w:t>
      </w:r>
      <w:r w:rsidRPr="009A5333">
        <w:rPr>
          <w:highlight w:val="lightGray"/>
        </w:rPr>
        <w:t>еста производства Работ собственную строительную технику</w:t>
      </w:r>
      <w:r w:rsidRPr="009A5333">
        <w:rPr>
          <w:rFonts w:cs="Verdana"/>
          <w:highlight w:val="lightGray"/>
        </w:rPr>
        <w:t xml:space="preserve"> и персонал Подрядчика; </w:t>
      </w:r>
    </w:p>
    <w:p w:rsidR="005F149E" w:rsidRPr="009A5333" w:rsidRDefault="005F149E" w:rsidP="005F149E">
      <w:pPr>
        <w:pStyle w:val="ae"/>
        <w:numPr>
          <w:ilvl w:val="0"/>
          <w:numId w:val="103"/>
        </w:numPr>
        <w:shd w:val="clear" w:color="auto" w:fill="FFFFFF"/>
        <w:tabs>
          <w:tab w:val="left" w:pos="1418"/>
        </w:tabs>
        <w:ind w:left="0" w:firstLine="709"/>
        <w:jc w:val="both"/>
        <w:rPr>
          <w:rFonts w:cs="Verdana"/>
          <w:highlight w:val="lightGray"/>
        </w:rPr>
      </w:pPr>
      <w:r w:rsidRPr="009A5333">
        <w:rPr>
          <w:rFonts w:cs="Verdana"/>
          <w:highlight w:val="lightGray"/>
        </w:rPr>
        <w:t xml:space="preserve">удалить </w:t>
      </w:r>
      <w:r w:rsidRPr="009A5333">
        <w:rPr>
          <w:highlight w:val="lightGray"/>
        </w:rPr>
        <w:t xml:space="preserve">с места производства Работ </w:t>
      </w:r>
      <w:r w:rsidRPr="009A5333">
        <w:rPr>
          <w:rFonts w:cs="Verdana"/>
          <w:highlight w:val="lightGray"/>
        </w:rPr>
        <w:t xml:space="preserve">весь мусор и все остаточные продукты любого рода и оставить </w:t>
      </w:r>
      <w:r>
        <w:rPr>
          <w:rFonts w:cs="Verdana"/>
          <w:highlight w:val="lightGray"/>
        </w:rPr>
        <w:t>м</w:t>
      </w:r>
      <w:r w:rsidRPr="009A5333">
        <w:rPr>
          <w:rFonts w:cs="Verdana"/>
          <w:highlight w:val="lightGray"/>
        </w:rPr>
        <w:t>есто производства Работ чистым и безопасным.</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9A5333" w:rsidRDefault="005F149E" w:rsidP="005F149E">
      <w:pPr>
        <w:pStyle w:val="ae"/>
        <w:shd w:val="clear" w:color="auto" w:fill="FFFFFF"/>
        <w:tabs>
          <w:tab w:val="left" w:pos="1134"/>
        </w:tabs>
        <w:ind w:left="709"/>
        <w:jc w:val="both"/>
      </w:pPr>
    </w:p>
    <w:p w:rsidR="005F149E" w:rsidRPr="009A5333" w:rsidRDefault="005F149E" w:rsidP="005F149E">
      <w:pPr>
        <w:pStyle w:val="ae"/>
        <w:numPr>
          <w:ilvl w:val="0"/>
          <w:numId w:val="6"/>
        </w:numPr>
        <w:shd w:val="clear" w:color="auto" w:fill="FFFFFF"/>
        <w:tabs>
          <w:tab w:val="left" w:pos="426"/>
        </w:tabs>
        <w:ind w:left="0" w:firstLine="0"/>
        <w:jc w:val="center"/>
        <w:rPr>
          <w:bCs/>
        </w:rPr>
      </w:pPr>
      <w:r w:rsidRPr="009A5333">
        <w:rPr>
          <w:b/>
          <w:bCs/>
        </w:rPr>
        <w:t>Разрешение споров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Споры, указанные в пункте 1</w:t>
      </w:r>
      <w:r w:rsidR="006245A8">
        <w:rPr>
          <w:bCs/>
        </w:rPr>
        <w:t>5</w:t>
      </w:r>
      <w:r w:rsidRPr="009A5333">
        <w:rPr>
          <w:bCs/>
        </w:rPr>
        <w:t xml:space="preserve">.1 Договора, которые не были урегулированы Сторонами путем переговоров, подлежат разрешению в Арбитражном суде </w:t>
      </w:r>
      <w:r w:rsidRPr="009A5333">
        <w:rPr>
          <w:bCs/>
          <w:highlight w:val="lightGray"/>
        </w:rPr>
        <w:t>____________________</w:t>
      </w:r>
      <w:r w:rsidRPr="009A5333">
        <w:rPr>
          <w:bCs/>
        </w:rPr>
        <w:t xml:space="preserve"> в соответствии с законодательством Российской Федерации, за исключением споров из </w:t>
      </w:r>
      <w:r w:rsidR="00EE683C">
        <w:rPr>
          <w:bCs/>
        </w:rPr>
        <w:t>Независимой</w:t>
      </w:r>
      <w:r w:rsidRPr="009A5333">
        <w:rPr>
          <w:bCs/>
        </w:rPr>
        <w:t xml:space="preserve"> гарантии, подсудность которых предусмотрена </w:t>
      </w:r>
      <w:r w:rsidR="00EE683C">
        <w:rPr>
          <w:bCs/>
        </w:rPr>
        <w:t xml:space="preserve">разделом 6 </w:t>
      </w:r>
      <w:r w:rsidRPr="009A5333">
        <w:rPr>
          <w:bCs/>
        </w:rPr>
        <w:t>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245A8">
        <w:rPr>
          <w:bCs/>
        </w:rPr>
        <w:t>6</w:t>
      </w:r>
      <w:r w:rsidRPr="009A5333">
        <w:rPr>
          <w:bCs/>
        </w:rPr>
        <w:t>.7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rsidR="005F149E" w:rsidRPr="009A5333" w:rsidRDefault="005F149E" w:rsidP="005F149E">
      <w:pPr>
        <w:pStyle w:val="ae"/>
        <w:shd w:val="clear" w:color="auto" w:fill="FFFFFF"/>
        <w:tabs>
          <w:tab w:val="left" w:pos="1418"/>
        </w:tabs>
        <w:ind w:left="0" w:firstLine="567"/>
        <w:jc w:val="both"/>
        <w:rPr>
          <w:b/>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r w:rsidRPr="009A5333">
        <w:rPr>
          <w:highlight w:val="lightGray"/>
        </w:rPr>
        <w:t>В соответствии с пунктом 2 статьи 425 ГК РФ условия Договора применяются к отношениям Сторон, возникшим с __________</w:t>
      </w:r>
      <w:r w:rsidRPr="009A5333">
        <w:t>.</w:t>
      </w:r>
    </w:p>
    <w:p w:rsidR="006245A8" w:rsidRPr="006245A8" w:rsidRDefault="006245A8" w:rsidP="006245A8">
      <w:pPr>
        <w:pStyle w:val="ae"/>
        <w:numPr>
          <w:ilvl w:val="1"/>
          <w:numId w:val="6"/>
        </w:numPr>
        <w:shd w:val="clear" w:color="auto" w:fill="FFFFFF"/>
        <w:tabs>
          <w:tab w:val="left" w:pos="1134"/>
        </w:tabs>
        <w:ind w:left="0" w:firstLine="709"/>
        <w:jc w:val="both"/>
      </w:pPr>
      <w:r w:rsidRPr="006245A8">
        <w:t xml:space="preserve">Договор заключается в электронной форме с использованием программно-аппаратных средств электронной площадки </w:t>
      </w:r>
      <w:r w:rsidR="00DE65BA" w:rsidRPr="00730B3B">
        <w:t>АО «РАД» (</w:t>
      </w:r>
      <w:hyperlink r:id="rId15" w:history="1">
        <w:r w:rsidR="00DE65BA" w:rsidRPr="00730B3B">
          <w:rPr>
            <w:rStyle w:val="aff0"/>
            <w:snapToGrid w:val="0"/>
          </w:rPr>
          <w:t>https://tender.lot-online.ru</w:t>
        </w:r>
      </w:hyperlink>
      <w:r w:rsidR="00DE65BA" w:rsidRPr="00730B3B">
        <w:t>)</w:t>
      </w:r>
      <w:r w:rsidR="00DE65BA">
        <w:t xml:space="preserve"> </w:t>
      </w:r>
      <w:r w:rsidRPr="006245A8">
        <w:t xml:space="preserve">путем его подписания усиленными квалифицированными электронными подписями уполномоченных представителей Сторон. </w:t>
      </w:r>
    </w:p>
    <w:p w:rsidR="006245A8" w:rsidRPr="006245A8" w:rsidRDefault="006245A8" w:rsidP="006245A8">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6245A8" w:rsidRDefault="006245A8" w:rsidP="006245A8">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9A5333" w:rsidRDefault="005F149E" w:rsidP="005F149E">
      <w:pPr>
        <w:pStyle w:val="ae"/>
        <w:numPr>
          <w:ilvl w:val="1"/>
          <w:numId w:val="6"/>
        </w:numPr>
        <w:shd w:val="clear" w:color="auto" w:fill="FFFFFF"/>
        <w:tabs>
          <w:tab w:val="left" w:pos="1134"/>
        </w:tabs>
        <w:ind w:left="0" w:firstLine="709"/>
        <w:jc w:val="both"/>
      </w:pPr>
      <w:r w:rsidRPr="009A5333">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t>6</w:t>
      </w:r>
      <w:r w:rsidRPr="009A533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9A5333" w:rsidRDefault="005F149E" w:rsidP="005F149E">
      <w:pPr>
        <w:pStyle w:val="ae"/>
        <w:numPr>
          <w:ilvl w:val="1"/>
          <w:numId w:val="6"/>
        </w:numPr>
        <w:shd w:val="clear" w:color="auto" w:fill="FFFFFF"/>
        <w:tabs>
          <w:tab w:val="left" w:pos="1134"/>
        </w:tabs>
        <w:ind w:left="0" w:firstLine="709"/>
        <w:jc w:val="both"/>
      </w:pPr>
      <w:bookmarkStart w:id="34" w:name="_Ref361338004"/>
      <w:r w:rsidRPr="009A5333">
        <w:t>Стороны обязуются уведомлять друг друга об изменении адреса и / или реквизитов, указанных в разделе 1</w:t>
      </w:r>
      <w:r w:rsidR="006245A8">
        <w:t>8</w:t>
      </w:r>
      <w:r w:rsidRPr="009A5333">
        <w:t xml:space="preserve"> Договора, не позднее 3 (трех) рабочих дней после такого изменения в порядке, установленном пунктом 1</w:t>
      </w:r>
      <w:r w:rsidR="006245A8">
        <w:t>6</w:t>
      </w:r>
      <w:r w:rsidRPr="009A5333">
        <w:t>.7 Договора.</w:t>
      </w:r>
      <w:bookmarkEnd w:id="34"/>
      <w:r w:rsidRPr="009A5333">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9A5333">
        <w:t>Письма, уведомления и / или сообщения направляются Стороне-получателю по адресу ее места нахождения, указанному в разделе 1</w:t>
      </w:r>
      <w:r w:rsidR="006245A8">
        <w:t>8</w:t>
      </w:r>
      <w:r w:rsidRPr="009A5333">
        <w:t xml:space="preserve"> Договора, или в ранее полученном уведомлении Стороны об изменении адреса, одним из следующих способов, при этом документ</w:t>
      </w:r>
      <w:r w:rsidRPr="009A5333">
        <w:rPr>
          <w:bCs/>
        </w:rPr>
        <w:t xml:space="preserve"> будет считаться полученным:</w:t>
      </w:r>
      <w:bookmarkEnd w:id="35"/>
    </w:p>
    <w:p w:rsidR="006245A8" w:rsidRPr="009C4C5D" w:rsidRDefault="006245A8" w:rsidP="006245A8">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C4C5D">
        <w:rPr>
          <w:bCs/>
        </w:rPr>
        <w:t>;</w:t>
      </w:r>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xml:space="preserve">) – в дату направления электронного сообщения, зафиксированную на почтовом сервере отправителя. </w:t>
      </w:r>
    </w:p>
    <w:p w:rsidR="005F149E" w:rsidRDefault="005F149E" w:rsidP="005F149E">
      <w:pPr>
        <w:pStyle w:val="ae"/>
        <w:shd w:val="clear" w:color="auto" w:fill="FFFFFF"/>
        <w:tabs>
          <w:tab w:val="left" w:pos="1701"/>
        </w:tabs>
        <w:ind w:left="0" w:firstLine="709"/>
        <w:jc w:val="both"/>
        <w:rPr>
          <w:bCs/>
        </w:rPr>
      </w:pPr>
      <w:r w:rsidRPr="00B2735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Pr>
          <w:bCs/>
        </w:rPr>
        <w:t>6</w:t>
      </w:r>
      <w:r w:rsidRPr="00B2735C">
        <w:rPr>
          <w:bCs/>
        </w:rPr>
        <w:t>.7.1,1</w:t>
      </w:r>
      <w:r w:rsidR="006245A8">
        <w:rPr>
          <w:bCs/>
        </w:rPr>
        <w:t>6</w:t>
      </w:r>
      <w:r w:rsidRPr="00B2735C">
        <w:rPr>
          <w:bCs/>
        </w:rPr>
        <w:t xml:space="preserve">.7.2 Договора. </w:t>
      </w:r>
    </w:p>
    <w:p w:rsidR="00DD012D" w:rsidRPr="00A93DF7" w:rsidRDefault="00DD012D" w:rsidP="00DD012D">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F149E" w:rsidRPr="00B2735C" w:rsidRDefault="005F149E" w:rsidP="005F149E">
      <w:pPr>
        <w:numPr>
          <w:ilvl w:val="1"/>
          <w:numId w:val="6"/>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6245A8" w:rsidRDefault="006245A8" w:rsidP="006245A8">
      <w:pPr>
        <w:pStyle w:val="ae"/>
        <w:numPr>
          <w:ilvl w:val="1"/>
          <w:numId w:val="6"/>
        </w:numPr>
        <w:shd w:val="clear" w:color="auto" w:fill="FFFFFF"/>
        <w:tabs>
          <w:tab w:val="left" w:pos="568"/>
        </w:tabs>
        <w:ind w:left="0" w:firstLine="709"/>
        <w:jc w:val="both"/>
      </w:pPr>
      <w:r w:rsidRPr="006245A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735C">
        <w:t>Договор составлен в 2 (двух) оригинальных экземплярах, имеющих равную юридическую силу, по 1 (одному) для каждой из Сторон.</w:t>
      </w:r>
    </w:p>
    <w:p w:rsidR="003F557F" w:rsidRPr="00B2735C" w:rsidRDefault="003F557F" w:rsidP="00C734E1">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A7C8E" w:rsidRPr="00EA7C8E" w:rsidRDefault="00EA7C8E" w:rsidP="00EA7C8E">
      <w:pPr>
        <w:widowControl w:val="0"/>
        <w:tabs>
          <w:tab w:val="left" w:pos="993"/>
        </w:tabs>
        <w:autoSpaceDN w:val="0"/>
        <w:adjustRightInd w:val="0"/>
        <w:spacing w:line="240" w:lineRule="auto"/>
        <w:ind w:right="-2" w:firstLine="709"/>
        <w:rPr>
          <w:bCs/>
          <w:iCs/>
          <w:sz w:val="24"/>
        </w:rPr>
      </w:pPr>
      <w:r w:rsidRPr="00EA7C8E">
        <w:rPr>
          <w:bCs/>
          <w:iCs/>
          <w:sz w:val="24"/>
        </w:rPr>
        <w:t xml:space="preserve">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w:t>
      </w:r>
      <w:r w:rsidRPr="00EA7C8E">
        <w:rPr>
          <w:bCs/>
          <w:iCs/>
          <w:sz w:val="24"/>
        </w:rPr>
        <w:lastRenderedPageBreak/>
        <w:t>исполнителя по договору со стороны АО «ДРСК»/филиала АО «ДРСК».</w:t>
      </w:r>
    </w:p>
    <w:p w:rsidR="00EA7C8E" w:rsidRPr="00EA7C8E" w:rsidRDefault="00EA7C8E" w:rsidP="00EA7C8E">
      <w:pPr>
        <w:shd w:val="clear" w:color="auto" w:fill="FFFFFF"/>
        <w:tabs>
          <w:tab w:val="left" w:pos="1134"/>
        </w:tabs>
        <w:spacing w:line="240" w:lineRule="auto"/>
        <w:ind w:firstLine="709"/>
        <w:rPr>
          <w:bCs/>
          <w:iCs/>
          <w:sz w:val="24"/>
        </w:rPr>
      </w:pPr>
      <w:r w:rsidRPr="00EA7C8E">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5F149E" w:rsidRPr="00B2735C" w:rsidRDefault="005F149E" w:rsidP="005F149E">
      <w:pPr>
        <w:pStyle w:val="ae"/>
        <w:shd w:val="clear" w:color="auto" w:fill="FFFFFF"/>
        <w:ind w:left="0" w:firstLine="567"/>
        <w:rPr>
          <w:bCs/>
        </w:rPr>
      </w:pPr>
    </w:p>
    <w:p w:rsidR="005F149E" w:rsidRPr="00B2735C" w:rsidRDefault="005F149E" w:rsidP="005F149E">
      <w:pPr>
        <w:pStyle w:val="ae"/>
        <w:numPr>
          <w:ilvl w:val="0"/>
          <w:numId w:val="6"/>
        </w:numPr>
        <w:shd w:val="clear" w:color="auto" w:fill="FFFFFF"/>
        <w:tabs>
          <w:tab w:val="left" w:pos="426"/>
        </w:tabs>
        <w:ind w:left="0" w:firstLine="0"/>
        <w:jc w:val="center"/>
        <w:rPr>
          <w:b/>
          <w:bCs/>
        </w:rPr>
      </w:pPr>
      <w:r w:rsidRPr="00B2735C">
        <w:rPr>
          <w:b/>
          <w:bCs/>
        </w:rPr>
        <w:t>Список приложений</w:t>
      </w:r>
    </w:p>
    <w:p w:rsidR="005F149E" w:rsidRPr="00B2735C" w:rsidRDefault="005F149E" w:rsidP="005F149E">
      <w:pPr>
        <w:pStyle w:val="ae"/>
        <w:shd w:val="clear" w:color="auto" w:fill="FFFFFF"/>
        <w:ind w:left="0"/>
        <w:jc w:val="both"/>
        <w:rPr>
          <w:bCs/>
        </w:rPr>
      </w:pPr>
      <w:r w:rsidRPr="00B2735C">
        <w:t xml:space="preserve">Приложение № </w:t>
      </w:r>
      <w:r w:rsidRPr="00B2735C">
        <w:rPr>
          <w:bCs/>
        </w:rPr>
        <w:t>1 – Техническое задание;</w:t>
      </w:r>
    </w:p>
    <w:p w:rsidR="005F149E" w:rsidRPr="00B2735C" w:rsidRDefault="005F149E" w:rsidP="005F149E">
      <w:pPr>
        <w:pStyle w:val="ae"/>
        <w:shd w:val="clear" w:color="auto" w:fill="FFFFFF"/>
        <w:ind w:left="0"/>
        <w:jc w:val="both"/>
        <w:rPr>
          <w:bCs/>
        </w:rPr>
      </w:pPr>
      <w:r w:rsidRPr="00B2735C">
        <w:rPr>
          <w:bCs/>
        </w:rPr>
        <w:t>Приложение № 2 – Календарный график выполнения Работ;</w:t>
      </w:r>
    </w:p>
    <w:p w:rsidR="005F149E" w:rsidRPr="00B2735C" w:rsidRDefault="005F149E" w:rsidP="005F149E">
      <w:pPr>
        <w:pStyle w:val="ae"/>
        <w:shd w:val="clear" w:color="auto" w:fill="FFFFFF"/>
        <w:ind w:left="0"/>
        <w:jc w:val="both"/>
        <w:rPr>
          <w:bCs/>
        </w:rPr>
      </w:pPr>
      <w:r w:rsidRPr="00B2735C">
        <w:rPr>
          <w:bCs/>
        </w:rPr>
        <w:t>Приложение № 3 – Сводная смета с приложениями;</w:t>
      </w:r>
    </w:p>
    <w:p w:rsidR="005F149E" w:rsidRPr="00B2735C" w:rsidRDefault="005F149E" w:rsidP="005F149E">
      <w:pPr>
        <w:pStyle w:val="ae"/>
        <w:shd w:val="clear" w:color="auto" w:fill="FFFFFF"/>
        <w:ind w:left="0"/>
        <w:jc w:val="both"/>
        <w:rPr>
          <w:bCs/>
        </w:rPr>
      </w:pPr>
      <w:r w:rsidRPr="00F100EF">
        <w:rPr>
          <w:bCs/>
          <w:highlight w:val="lightGray"/>
        </w:rPr>
        <w:t>П</w:t>
      </w:r>
      <w:r w:rsidRPr="00B2735C">
        <w:rPr>
          <w:bCs/>
          <w:highlight w:val="lightGray"/>
        </w:rPr>
        <w:t xml:space="preserve">риложение № 4.1 – </w:t>
      </w:r>
      <w:r w:rsidRPr="00B2735C">
        <w:rPr>
          <w:bCs/>
          <w:iCs/>
          <w:highlight w:val="lightGray"/>
        </w:rPr>
        <w:t xml:space="preserve">Форма Акта </w:t>
      </w:r>
      <w:r w:rsidRPr="00B2735C">
        <w:rPr>
          <w:bCs/>
          <w:highlight w:val="lightGray"/>
        </w:rPr>
        <w:t xml:space="preserve">сдачи-приемки </w:t>
      </w:r>
      <w:r>
        <w:rPr>
          <w:bCs/>
          <w:highlight w:val="lightGray"/>
        </w:rPr>
        <w:t>м</w:t>
      </w:r>
      <w:r w:rsidRPr="00B2735C">
        <w:rPr>
          <w:bCs/>
          <w:highlight w:val="lightGray"/>
        </w:rPr>
        <w:t>еста производства Работ, места (помещения) для складирования Материально-технических ресурсов и оборудования.</w:t>
      </w:r>
    </w:p>
    <w:p w:rsidR="005F149E" w:rsidRPr="00B2735C" w:rsidRDefault="005F149E" w:rsidP="005F149E">
      <w:pPr>
        <w:pStyle w:val="ae"/>
        <w:shd w:val="clear" w:color="auto" w:fill="FFFFFF"/>
        <w:ind w:left="0"/>
        <w:jc w:val="both"/>
        <w:rPr>
          <w:bCs/>
        </w:rPr>
      </w:pPr>
      <w:r w:rsidRPr="00B2735C">
        <w:rPr>
          <w:bCs/>
        </w:rPr>
        <w:t>Приложение № 4.2 – Форма Акта сдачи-приемки технической и иной документации;</w:t>
      </w:r>
    </w:p>
    <w:p w:rsidR="005F149E" w:rsidRPr="00B2735C" w:rsidRDefault="005F149E" w:rsidP="005F149E">
      <w:pPr>
        <w:pStyle w:val="ae"/>
        <w:shd w:val="clear" w:color="auto" w:fill="FFFFFF"/>
        <w:ind w:left="0"/>
        <w:jc w:val="both"/>
        <w:rPr>
          <w:bCs/>
        </w:rPr>
      </w:pPr>
      <w:r w:rsidRPr="00B2735C">
        <w:rPr>
          <w:bCs/>
        </w:rPr>
        <w:t xml:space="preserve">Приложение № 5 – Перечень допусков, разрешений и лицензий Подрядчика; </w:t>
      </w:r>
    </w:p>
    <w:p w:rsidR="005F149E" w:rsidRPr="00B2735C" w:rsidRDefault="005F149E" w:rsidP="005F149E">
      <w:pPr>
        <w:pStyle w:val="ae"/>
        <w:shd w:val="clear" w:color="auto" w:fill="FFFFFF"/>
        <w:ind w:left="0"/>
        <w:jc w:val="both"/>
        <w:rPr>
          <w:bCs/>
        </w:rPr>
      </w:pPr>
      <w:r w:rsidRPr="00B2735C">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735C" w:rsidRDefault="005F149E" w:rsidP="005F149E">
      <w:pPr>
        <w:pStyle w:val="ae"/>
        <w:shd w:val="clear" w:color="auto" w:fill="FFFFFF"/>
        <w:ind w:left="0"/>
        <w:jc w:val="both"/>
        <w:rPr>
          <w:bCs/>
          <w:snapToGrid w:val="0"/>
        </w:rPr>
      </w:pPr>
      <w:r w:rsidRPr="00B2735C">
        <w:rPr>
          <w:bCs/>
          <w:snapToGrid w:val="0"/>
        </w:rPr>
        <w:t>Приложение № 7 – Форма Акта сдачи-приемки выполненных работ;</w:t>
      </w:r>
    </w:p>
    <w:p w:rsidR="005F149E" w:rsidRDefault="005F149E" w:rsidP="005F149E">
      <w:pPr>
        <w:pStyle w:val="ae"/>
        <w:shd w:val="clear" w:color="auto" w:fill="FFFFFF"/>
        <w:ind w:left="0"/>
        <w:jc w:val="both"/>
        <w:rPr>
          <w:bCs/>
        </w:rPr>
      </w:pPr>
    </w:p>
    <w:p w:rsidR="005F149E" w:rsidRDefault="005F149E" w:rsidP="005F149E">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5F149E"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2C099E" w:rsidTr="005F149E">
        <w:tc>
          <w:tcPr>
            <w:tcW w:w="4928" w:type="dxa"/>
            <w:gridSpan w:val="2"/>
          </w:tcPr>
          <w:p w:rsidR="005F149E" w:rsidRPr="002C099E" w:rsidRDefault="005F149E" w:rsidP="005F149E">
            <w:pPr>
              <w:spacing w:line="240" w:lineRule="auto"/>
              <w:ind w:firstLine="0"/>
              <w:rPr>
                <w:sz w:val="24"/>
                <w:szCs w:val="24"/>
              </w:rPr>
            </w:pPr>
            <w:r w:rsidRPr="002C099E">
              <w:rPr>
                <w:sz w:val="24"/>
                <w:szCs w:val="24"/>
              </w:rPr>
              <w:t>ЗАКАЗЧИК:</w:t>
            </w:r>
          </w:p>
        </w:tc>
        <w:tc>
          <w:tcPr>
            <w:tcW w:w="4711" w:type="dxa"/>
            <w:gridSpan w:val="2"/>
          </w:tcPr>
          <w:p w:rsidR="005F149E" w:rsidRPr="002C099E" w:rsidRDefault="005F149E" w:rsidP="005F149E">
            <w:pPr>
              <w:spacing w:line="240" w:lineRule="auto"/>
              <w:ind w:firstLine="0"/>
              <w:rPr>
                <w:sz w:val="24"/>
                <w:szCs w:val="24"/>
              </w:rPr>
            </w:pPr>
            <w:r w:rsidRPr="002C099E">
              <w:rPr>
                <w:sz w:val="24"/>
                <w:szCs w:val="24"/>
              </w:rPr>
              <w:t>ПОДРЯДЧИК:</w:t>
            </w:r>
          </w:p>
        </w:tc>
      </w:tr>
      <w:tr w:rsidR="001B3CCF" w:rsidRPr="001B3CCF" w:rsidTr="005F149E">
        <w:tc>
          <w:tcPr>
            <w:tcW w:w="4928" w:type="dxa"/>
            <w:gridSpan w:val="2"/>
            <w:shd w:val="clear" w:color="auto" w:fill="BFBFBF" w:themeFill="background1" w:themeFillShade="BF"/>
          </w:tcPr>
          <w:p w:rsidR="001B3CCF" w:rsidRPr="001B3CCF" w:rsidRDefault="001B3CCF" w:rsidP="001B3CCF">
            <w:pPr>
              <w:spacing w:line="240" w:lineRule="auto"/>
              <w:ind w:firstLine="0"/>
              <w:jc w:val="left"/>
              <w:rPr>
                <w:b/>
                <w:sz w:val="24"/>
                <w:szCs w:val="24"/>
              </w:rPr>
            </w:pPr>
            <w:r w:rsidRPr="001B3CCF">
              <w:rPr>
                <w:b/>
                <w:sz w:val="24"/>
                <w:szCs w:val="24"/>
              </w:rPr>
              <w:t>Акционерное общество «Дальневосточная распределительная сетевая компания» (АО «ДРСК»)</w:t>
            </w:r>
          </w:p>
          <w:p w:rsidR="001B3CCF" w:rsidRPr="001B3CCF" w:rsidRDefault="001B3CCF" w:rsidP="001B3CCF">
            <w:pPr>
              <w:spacing w:line="240" w:lineRule="auto"/>
              <w:ind w:firstLine="0"/>
              <w:jc w:val="left"/>
              <w:rPr>
                <w:sz w:val="24"/>
                <w:szCs w:val="24"/>
              </w:rPr>
            </w:pPr>
          </w:p>
          <w:p w:rsidR="001B3CCF" w:rsidRPr="001B3CCF" w:rsidRDefault="001B3CCF" w:rsidP="001B3CCF">
            <w:pPr>
              <w:spacing w:line="240" w:lineRule="auto"/>
              <w:ind w:firstLine="0"/>
              <w:jc w:val="left"/>
              <w:rPr>
                <w:sz w:val="24"/>
                <w:szCs w:val="24"/>
              </w:rPr>
            </w:pPr>
            <w:r w:rsidRPr="001B3CCF">
              <w:rPr>
                <w:sz w:val="24"/>
                <w:szCs w:val="24"/>
              </w:rPr>
              <w:t>Юридический адрес:</w:t>
            </w:r>
          </w:p>
          <w:p w:rsidR="001B3CCF" w:rsidRPr="001B3CCF" w:rsidRDefault="001B3CCF" w:rsidP="001B3CCF">
            <w:pPr>
              <w:spacing w:line="240" w:lineRule="auto"/>
              <w:ind w:firstLine="0"/>
              <w:jc w:val="left"/>
              <w:rPr>
                <w:sz w:val="24"/>
                <w:szCs w:val="24"/>
              </w:rPr>
            </w:pPr>
            <w:r w:rsidRPr="001B3CCF">
              <w:rPr>
                <w:sz w:val="24"/>
                <w:szCs w:val="24"/>
              </w:rPr>
              <w:t xml:space="preserve">675000, Российская Федерация, Амурская область, г. Благовещенск, </w:t>
            </w:r>
          </w:p>
          <w:p w:rsidR="001B3CCF" w:rsidRPr="001B3CCF" w:rsidRDefault="001B3CCF" w:rsidP="001B3CCF">
            <w:pPr>
              <w:spacing w:line="240" w:lineRule="auto"/>
              <w:ind w:firstLine="0"/>
              <w:jc w:val="left"/>
              <w:rPr>
                <w:sz w:val="24"/>
                <w:szCs w:val="24"/>
              </w:rPr>
            </w:pPr>
            <w:r w:rsidRPr="001B3CCF">
              <w:rPr>
                <w:sz w:val="24"/>
                <w:szCs w:val="24"/>
              </w:rPr>
              <w:t xml:space="preserve"> ул. Шевченко, д.32. </w:t>
            </w:r>
          </w:p>
          <w:p w:rsidR="001B3CCF" w:rsidRPr="001B3CCF" w:rsidRDefault="001B3CCF" w:rsidP="001B3CCF">
            <w:pPr>
              <w:spacing w:line="240" w:lineRule="auto"/>
              <w:ind w:firstLine="0"/>
              <w:jc w:val="left"/>
              <w:rPr>
                <w:sz w:val="24"/>
                <w:szCs w:val="24"/>
              </w:rPr>
            </w:pPr>
            <w:r w:rsidRPr="001B3CCF">
              <w:rPr>
                <w:sz w:val="24"/>
                <w:szCs w:val="24"/>
              </w:rPr>
              <w:t>ИНН 2801108200</w:t>
            </w:r>
          </w:p>
          <w:p w:rsidR="001B3CCF" w:rsidRPr="001B3CCF" w:rsidRDefault="001B3CCF" w:rsidP="001B3CCF">
            <w:pPr>
              <w:spacing w:line="240" w:lineRule="auto"/>
              <w:ind w:firstLine="0"/>
              <w:jc w:val="left"/>
              <w:rPr>
                <w:sz w:val="24"/>
                <w:szCs w:val="24"/>
              </w:rPr>
            </w:pPr>
            <w:r w:rsidRPr="001B3CCF">
              <w:rPr>
                <w:sz w:val="24"/>
                <w:szCs w:val="24"/>
              </w:rPr>
              <w:t>КПП 775050001</w:t>
            </w:r>
          </w:p>
          <w:p w:rsidR="001B3CCF" w:rsidRPr="001B3CCF" w:rsidRDefault="001B3CCF" w:rsidP="001B3CCF">
            <w:pPr>
              <w:spacing w:line="240" w:lineRule="auto"/>
              <w:ind w:firstLine="0"/>
              <w:jc w:val="left"/>
              <w:rPr>
                <w:sz w:val="24"/>
                <w:szCs w:val="24"/>
              </w:rPr>
            </w:pPr>
            <w:r w:rsidRPr="001B3CCF">
              <w:rPr>
                <w:sz w:val="24"/>
                <w:szCs w:val="24"/>
              </w:rPr>
              <w:t>ОКТМО 10701000001</w:t>
            </w:r>
          </w:p>
          <w:p w:rsidR="001B3CCF" w:rsidRPr="001B3CCF" w:rsidRDefault="001B3CCF" w:rsidP="001B3CCF">
            <w:pPr>
              <w:spacing w:line="240" w:lineRule="auto"/>
              <w:ind w:firstLine="0"/>
              <w:jc w:val="left"/>
              <w:rPr>
                <w:sz w:val="24"/>
                <w:szCs w:val="24"/>
              </w:rPr>
            </w:pPr>
            <w:r w:rsidRPr="001B3CCF">
              <w:rPr>
                <w:sz w:val="24"/>
                <w:szCs w:val="24"/>
              </w:rPr>
              <w:t xml:space="preserve">ОГРН 1052800111308Дальневосточный банк Расчетный счет № 40702810003010113258 </w:t>
            </w:r>
          </w:p>
          <w:p w:rsidR="001B3CCF" w:rsidRPr="001B3CCF" w:rsidRDefault="001B3CCF" w:rsidP="001B3CCF">
            <w:pPr>
              <w:spacing w:line="240" w:lineRule="auto"/>
              <w:ind w:firstLine="0"/>
              <w:jc w:val="left"/>
              <w:rPr>
                <w:sz w:val="24"/>
                <w:szCs w:val="24"/>
              </w:rPr>
            </w:pPr>
            <w:r w:rsidRPr="001B3CCF">
              <w:rPr>
                <w:sz w:val="24"/>
                <w:szCs w:val="24"/>
              </w:rPr>
              <w:t>Банк: Дальневосточный банк ПАО Сбербанк г. Хабаровск</w:t>
            </w:r>
          </w:p>
          <w:p w:rsidR="001B3CCF" w:rsidRPr="001B3CCF" w:rsidRDefault="001B3CCF" w:rsidP="001B3CCF">
            <w:pPr>
              <w:spacing w:line="240" w:lineRule="auto"/>
              <w:ind w:firstLine="0"/>
              <w:jc w:val="left"/>
              <w:rPr>
                <w:sz w:val="24"/>
                <w:szCs w:val="24"/>
              </w:rPr>
            </w:pPr>
            <w:r w:rsidRPr="001B3CCF">
              <w:rPr>
                <w:sz w:val="24"/>
                <w:szCs w:val="24"/>
              </w:rPr>
              <w:t>Кор. счет № 30101810600000000608</w:t>
            </w:r>
          </w:p>
          <w:p w:rsidR="001B3CCF" w:rsidRPr="001B3CCF" w:rsidRDefault="001B3CCF" w:rsidP="001B3CCF">
            <w:pPr>
              <w:spacing w:line="240" w:lineRule="auto"/>
              <w:ind w:firstLine="0"/>
              <w:jc w:val="left"/>
              <w:rPr>
                <w:sz w:val="24"/>
                <w:szCs w:val="24"/>
              </w:rPr>
            </w:pPr>
            <w:r w:rsidRPr="001B3CCF">
              <w:rPr>
                <w:sz w:val="24"/>
                <w:szCs w:val="24"/>
              </w:rPr>
              <w:t>БИК 040813608</w:t>
            </w:r>
          </w:p>
          <w:p w:rsidR="001B3CCF" w:rsidRPr="001B3CCF" w:rsidRDefault="001B3CCF" w:rsidP="001B3CCF">
            <w:pPr>
              <w:spacing w:line="240" w:lineRule="auto"/>
              <w:ind w:firstLine="0"/>
              <w:jc w:val="left"/>
              <w:rPr>
                <w:sz w:val="24"/>
                <w:szCs w:val="24"/>
              </w:rPr>
            </w:pPr>
            <w:r w:rsidRPr="001B3CCF">
              <w:rPr>
                <w:sz w:val="24"/>
                <w:szCs w:val="24"/>
              </w:rPr>
              <w:t>ИНН 7707083893</w:t>
            </w:r>
          </w:p>
          <w:p w:rsidR="001B3CCF" w:rsidRPr="001B3CCF" w:rsidRDefault="001B3CCF" w:rsidP="001B3CCF">
            <w:pPr>
              <w:spacing w:line="240" w:lineRule="auto"/>
              <w:ind w:firstLine="0"/>
              <w:jc w:val="left"/>
              <w:rPr>
                <w:sz w:val="24"/>
                <w:szCs w:val="24"/>
              </w:rPr>
            </w:pPr>
            <w:r w:rsidRPr="001B3CCF">
              <w:rPr>
                <w:sz w:val="24"/>
                <w:szCs w:val="24"/>
              </w:rPr>
              <w:t>ОГРН 1027700132195</w:t>
            </w:r>
          </w:p>
          <w:p w:rsidR="001B3CCF" w:rsidRPr="001B3CCF" w:rsidRDefault="001B3CCF" w:rsidP="001B3CCF">
            <w:pPr>
              <w:spacing w:line="240" w:lineRule="auto"/>
              <w:ind w:firstLine="0"/>
              <w:jc w:val="left"/>
              <w:rPr>
                <w:sz w:val="24"/>
                <w:szCs w:val="24"/>
              </w:rPr>
            </w:pPr>
            <w:r w:rsidRPr="001B3CCF">
              <w:rPr>
                <w:sz w:val="24"/>
                <w:szCs w:val="24"/>
              </w:rPr>
              <w:t xml:space="preserve">Почтовый адрес: </w:t>
            </w:r>
          </w:p>
          <w:p w:rsidR="001B3CCF" w:rsidRPr="001B3CCF" w:rsidRDefault="001B3CCF" w:rsidP="001B3CCF">
            <w:pPr>
              <w:spacing w:line="240" w:lineRule="auto"/>
              <w:ind w:firstLine="0"/>
              <w:jc w:val="left"/>
              <w:rPr>
                <w:sz w:val="24"/>
                <w:szCs w:val="24"/>
              </w:rPr>
            </w:pPr>
            <w:r w:rsidRPr="001B3CCF">
              <w:rPr>
                <w:sz w:val="24"/>
                <w:szCs w:val="24"/>
              </w:rPr>
              <w:t xml:space="preserve">679011 г. Биробиджан, </w:t>
            </w:r>
          </w:p>
          <w:p w:rsidR="001B3CCF" w:rsidRPr="001B3CCF" w:rsidRDefault="001B3CCF" w:rsidP="001B3CCF">
            <w:pPr>
              <w:spacing w:line="240" w:lineRule="auto"/>
              <w:ind w:firstLine="0"/>
              <w:jc w:val="left"/>
              <w:rPr>
                <w:sz w:val="24"/>
                <w:szCs w:val="24"/>
              </w:rPr>
            </w:pPr>
            <w:r w:rsidRPr="001B3CCF">
              <w:rPr>
                <w:sz w:val="24"/>
                <w:szCs w:val="24"/>
              </w:rPr>
              <w:t>ул. Черноморская 6.</w:t>
            </w:r>
          </w:p>
          <w:p w:rsidR="001B3CCF" w:rsidRPr="001B3CCF" w:rsidRDefault="001B3CCF" w:rsidP="001B3CCF">
            <w:pPr>
              <w:spacing w:line="240" w:lineRule="auto"/>
              <w:ind w:firstLine="0"/>
              <w:jc w:val="left"/>
              <w:rPr>
                <w:sz w:val="24"/>
                <w:szCs w:val="24"/>
              </w:rPr>
            </w:pPr>
            <w:r w:rsidRPr="001B3CCF">
              <w:rPr>
                <w:sz w:val="24"/>
                <w:szCs w:val="24"/>
              </w:rPr>
              <w:t xml:space="preserve">Филиал АО «ДРСК» «ЭС ЕАО» </w:t>
            </w:r>
          </w:p>
          <w:p w:rsidR="001B3CCF" w:rsidRPr="001B3CCF" w:rsidRDefault="001B3CCF" w:rsidP="001B3CCF">
            <w:pPr>
              <w:spacing w:line="240" w:lineRule="auto"/>
              <w:ind w:firstLine="0"/>
              <w:jc w:val="left"/>
              <w:rPr>
                <w:sz w:val="24"/>
                <w:szCs w:val="24"/>
              </w:rPr>
            </w:pPr>
            <w:r w:rsidRPr="001B3CCF">
              <w:rPr>
                <w:sz w:val="24"/>
                <w:szCs w:val="24"/>
              </w:rPr>
              <w:t>КПП 790102001</w:t>
            </w:r>
          </w:p>
          <w:p w:rsidR="001B3CCF" w:rsidRPr="001B3CCF" w:rsidRDefault="001B3CCF" w:rsidP="001B3CCF">
            <w:pPr>
              <w:spacing w:line="240" w:lineRule="auto"/>
              <w:ind w:firstLine="0"/>
              <w:jc w:val="left"/>
              <w:rPr>
                <w:sz w:val="24"/>
                <w:szCs w:val="24"/>
              </w:rPr>
            </w:pPr>
            <w:r w:rsidRPr="001B3CCF">
              <w:rPr>
                <w:sz w:val="24"/>
                <w:szCs w:val="24"/>
              </w:rPr>
              <w:t>Тел/факс.8(42622) 2-27-18; 2-30-62</w:t>
            </w:r>
          </w:p>
        </w:tc>
        <w:tc>
          <w:tcPr>
            <w:tcW w:w="4711" w:type="dxa"/>
            <w:gridSpan w:val="2"/>
            <w:shd w:val="clear" w:color="auto" w:fill="BFBFBF" w:themeFill="background1" w:themeFillShade="BF"/>
          </w:tcPr>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(наименование юридического лица)</w:t>
            </w: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r w:rsidRPr="001B3CCF">
              <w:rPr>
                <w:sz w:val="24"/>
                <w:szCs w:val="24"/>
              </w:rPr>
              <w:t>Место нахождения:</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r w:rsidRPr="001B3CCF">
              <w:rPr>
                <w:sz w:val="24"/>
                <w:szCs w:val="24"/>
              </w:rPr>
              <w:t>Почтовый адрес:</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ОГРН ___________________________</w:t>
            </w:r>
          </w:p>
          <w:p w:rsidR="001B3CCF" w:rsidRPr="001B3CCF" w:rsidRDefault="001B3CCF" w:rsidP="001B3CCF">
            <w:pPr>
              <w:spacing w:line="240" w:lineRule="auto"/>
              <w:ind w:firstLine="0"/>
              <w:rPr>
                <w:sz w:val="24"/>
                <w:szCs w:val="24"/>
              </w:rPr>
            </w:pPr>
            <w:r w:rsidRPr="001B3CCF">
              <w:rPr>
                <w:sz w:val="24"/>
                <w:szCs w:val="24"/>
              </w:rPr>
              <w:t>ИНН ____________ / КПП___________</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расчетного счета)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(наименование банка, в котором</w:t>
            </w:r>
          </w:p>
          <w:p w:rsidR="001B3CCF" w:rsidRPr="001B3CCF" w:rsidRDefault="001B3CCF" w:rsidP="001B3CCF">
            <w:pPr>
              <w:spacing w:line="240" w:lineRule="auto"/>
              <w:ind w:firstLine="0"/>
              <w:rPr>
                <w:sz w:val="24"/>
                <w:szCs w:val="24"/>
              </w:rPr>
            </w:pPr>
            <w:r w:rsidRPr="001B3CCF">
              <w:rPr>
                <w:sz w:val="24"/>
                <w:szCs w:val="24"/>
              </w:rPr>
              <w:t>открыт расчетный счет)</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корреспондентского счета банка)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(БИК банка)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телефона)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факса)</w:t>
            </w:r>
          </w:p>
          <w:p w:rsidR="001B3CCF" w:rsidRPr="001B3CCF" w:rsidRDefault="001B3CCF" w:rsidP="001B3CCF">
            <w:pPr>
              <w:spacing w:line="240" w:lineRule="auto"/>
              <w:ind w:firstLine="0"/>
              <w:rPr>
                <w:sz w:val="24"/>
                <w:szCs w:val="24"/>
              </w:rPr>
            </w:pPr>
          </w:p>
        </w:tc>
      </w:tr>
      <w:tr w:rsidR="001B3CCF" w:rsidRPr="001B3CCF" w:rsidTr="005F149E">
        <w:tblPrEx>
          <w:tblLook w:val="0000" w:firstRow="0" w:lastRow="0" w:firstColumn="0" w:lastColumn="0" w:noHBand="0" w:noVBand="0"/>
        </w:tblPrEx>
        <w:trPr>
          <w:gridAfter w:val="1"/>
          <w:wAfter w:w="68" w:type="dxa"/>
        </w:trPr>
        <w:tc>
          <w:tcPr>
            <w:tcW w:w="4785" w:type="dxa"/>
          </w:tcPr>
          <w:p w:rsidR="001B3CCF" w:rsidRPr="001B3CCF" w:rsidRDefault="001B3CCF" w:rsidP="001B3CCF">
            <w:pPr>
              <w:spacing w:line="240" w:lineRule="auto"/>
              <w:ind w:firstLine="0"/>
              <w:jc w:val="left"/>
              <w:rPr>
                <w:sz w:val="24"/>
                <w:szCs w:val="24"/>
              </w:rPr>
            </w:pPr>
          </w:p>
        </w:tc>
        <w:tc>
          <w:tcPr>
            <w:tcW w:w="4786" w:type="dxa"/>
            <w:gridSpan w:val="2"/>
          </w:tcPr>
          <w:p w:rsidR="001B3CCF" w:rsidRPr="001B3CCF" w:rsidRDefault="001B3CCF" w:rsidP="001B3CCF">
            <w:pPr>
              <w:spacing w:line="240" w:lineRule="auto"/>
              <w:ind w:firstLine="0"/>
              <w:jc w:val="left"/>
              <w:rPr>
                <w:sz w:val="24"/>
                <w:szCs w:val="24"/>
              </w:rPr>
            </w:pPr>
          </w:p>
        </w:tc>
      </w:tr>
    </w:tbl>
    <w:p w:rsidR="005F149E" w:rsidRDefault="005F149E" w:rsidP="005F149E">
      <w:pPr>
        <w:spacing w:line="240" w:lineRule="auto"/>
        <w:rPr>
          <w:sz w:val="22"/>
          <w:szCs w:val="22"/>
        </w:rPr>
        <w:sectPr w:rsidR="005F149E" w:rsidSect="0090655F">
          <w:headerReference w:type="first" r:id="rId16"/>
          <w:pgSz w:w="11906" w:h="16838" w:code="9"/>
          <w:pgMar w:top="851" w:right="851" w:bottom="1134" w:left="1418" w:header="426" w:footer="585" w:gutter="0"/>
          <w:cols w:space="708"/>
          <w:titlePg/>
          <w:docGrid w:linePitch="381"/>
        </w:sectPr>
      </w:pPr>
    </w:p>
    <w:p w:rsidR="00B572E1" w:rsidRPr="00F43F0D" w:rsidRDefault="00B572E1" w:rsidP="005F149E">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DE480E">
      <w:pPr>
        <w:spacing w:line="240" w:lineRule="auto"/>
        <w:ind w:left="5103" w:firstLine="0"/>
        <w:rPr>
          <w:sz w:val="22"/>
          <w:szCs w:val="22"/>
        </w:rPr>
      </w:pPr>
      <w:r w:rsidRPr="00F43F0D">
        <w:rPr>
          <w:sz w:val="22"/>
          <w:szCs w:val="22"/>
        </w:rPr>
        <w:lastRenderedPageBreak/>
        <w:t>Приложение №</w:t>
      </w:r>
      <w:r>
        <w:rPr>
          <w:sz w:val="22"/>
          <w:szCs w:val="22"/>
        </w:rPr>
        <w:t xml:space="preserve"> 2</w:t>
      </w:r>
    </w:p>
    <w:p w:rsidR="005F2FEA" w:rsidRPr="00F43F0D" w:rsidRDefault="005F2FEA" w:rsidP="00DE480E">
      <w:pPr>
        <w:spacing w:line="240" w:lineRule="auto"/>
        <w:ind w:left="5103" w:firstLine="0"/>
        <w:rPr>
          <w:sz w:val="22"/>
          <w:szCs w:val="22"/>
        </w:rPr>
      </w:pPr>
      <w:r w:rsidRPr="00F43F0D">
        <w:rPr>
          <w:sz w:val="22"/>
          <w:szCs w:val="22"/>
        </w:rPr>
        <w:t>к Договору подряда</w:t>
      </w:r>
    </w:p>
    <w:p w:rsidR="005F2FEA" w:rsidRPr="00F43F0D" w:rsidRDefault="005F2FEA" w:rsidP="00DE480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CE0D55" w:rsidTr="00F100EF">
        <w:tc>
          <w:tcPr>
            <w:tcW w:w="706"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этапа</w:t>
            </w:r>
          </w:p>
        </w:tc>
        <w:tc>
          <w:tcPr>
            <w:tcW w:w="1609" w:type="dxa"/>
            <w:gridSpan w:val="2"/>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tcPr>
          <w:p w:rsidR="00656277" w:rsidRPr="00CE0D55" w:rsidRDefault="00656277" w:rsidP="00061323">
            <w:pPr>
              <w:spacing w:line="240" w:lineRule="auto"/>
              <w:ind w:firstLine="0"/>
              <w:jc w:val="center"/>
              <w:rPr>
                <w:sz w:val="20"/>
                <w:szCs w:val="20"/>
              </w:rPr>
            </w:pPr>
            <w:r w:rsidRPr="00656277">
              <w:rPr>
                <w:sz w:val="20"/>
                <w:szCs w:val="20"/>
              </w:rPr>
              <w:t>Установленная (применимая) ставка НДС</w:t>
            </w:r>
          </w:p>
        </w:tc>
        <w:tc>
          <w:tcPr>
            <w:tcW w:w="983" w:type="dxa"/>
            <w:vMerge w:val="restart"/>
            <w:shd w:val="clear" w:color="auto" w:fill="auto"/>
            <w:vAlign w:val="center"/>
          </w:tcPr>
          <w:p w:rsidR="00656277" w:rsidRPr="00CE0D55" w:rsidRDefault="00656277" w:rsidP="00061323">
            <w:pPr>
              <w:spacing w:line="240" w:lineRule="auto"/>
              <w:ind w:firstLine="0"/>
              <w:jc w:val="center"/>
              <w:rPr>
                <w:sz w:val="20"/>
                <w:szCs w:val="20"/>
              </w:rPr>
            </w:pPr>
            <w:r w:rsidRPr="00656277">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Стоимость этапа, руб. с НДС</w:t>
            </w:r>
          </w:p>
        </w:tc>
      </w:tr>
      <w:tr w:rsidR="00656277" w:rsidRPr="00120A2E" w:rsidTr="00F100EF">
        <w:tc>
          <w:tcPr>
            <w:tcW w:w="706" w:type="dxa"/>
            <w:vMerge/>
            <w:shd w:val="clear" w:color="auto" w:fill="auto"/>
          </w:tcPr>
          <w:p w:rsidR="00656277" w:rsidRPr="00120A2E" w:rsidRDefault="00656277" w:rsidP="006C0191">
            <w:pPr>
              <w:spacing w:line="240" w:lineRule="auto"/>
              <w:ind w:firstLine="0"/>
              <w:rPr>
                <w:sz w:val="24"/>
                <w:szCs w:val="24"/>
              </w:rPr>
            </w:pPr>
          </w:p>
        </w:tc>
        <w:tc>
          <w:tcPr>
            <w:tcW w:w="1609" w:type="dxa"/>
            <w:gridSpan w:val="2"/>
            <w:vMerge/>
            <w:shd w:val="clear" w:color="auto" w:fill="auto"/>
          </w:tcPr>
          <w:p w:rsidR="00656277" w:rsidRPr="00120A2E" w:rsidRDefault="00656277" w:rsidP="006C0191">
            <w:pPr>
              <w:spacing w:line="240" w:lineRule="auto"/>
              <w:ind w:firstLine="0"/>
              <w:rPr>
                <w:sz w:val="24"/>
                <w:szCs w:val="24"/>
              </w:rPr>
            </w:pPr>
          </w:p>
        </w:tc>
        <w:tc>
          <w:tcPr>
            <w:tcW w:w="1421" w:type="dxa"/>
            <w:vMerge/>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BC4883" w:rsidRDefault="00656277"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656277" w:rsidRPr="00BC4883" w:rsidRDefault="00656277"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656277" w:rsidRPr="00120A2E" w:rsidRDefault="00656277" w:rsidP="006C0191">
            <w:pPr>
              <w:spacing w:line="240" w:lineRule="auto"/>
              <w:ind w:firstLine="0"/>
              <w:rPr>
                <w:sz w:val="24"/>
                <w:szCs w:val="24"/>
              </w:rPr>
            </w:pPr>
          </w:p>
        </w:tc>
        <w:tc>
          <w:tcPr>
            <w:tcW w:w="983" w:type="dxa"/>
            <w:vMerge/>
          </w:tcPr>
          <w:p w:rsidR="00656277" w:rsidRPr="00120A2E" w:rsidRDefault="00656277" w:rsidP="006C0191">
            <w:pPr>
              <w:spacing w:line="240" w:lineRule="auto"/>
              <w:ind w:firstLine="0"/>
              <w:rPr>
                <w:sz w:val="24"/>
                <w:szCs w:val="24"/>
              </w:rPr>
            </w:pPr>
          </w:p>
        </w:tc>
        <w:tc>
          <w:tcPr>
            <w:tcW w:w="983" w:type="dxa"/>
            <w:vMerge/>
            <w:shd w:val="clear" w:color="auto" w:fill="auto"/>
          </w:tcPr>
          <w:p w:rsidR="00656277" w:rsidRPr="00120A2E" w:rsidRDefault="00656277" w:rsidP="006C0191">
            <w:pPr>
              <w:spacing w:line="240" w:lineRule="auto"/>
              <w:ind w:firstLine="0"/>
              <w:rPr>
                <w:sz w:val="24"/>
                <w:szCs w:val="24"/>
              </w:rPr>
            </w:pPr>
          </w:p>
        </w:tc>
        <w:tc>
          <w:tcPr>
            <w:tcW w:w="1143" w:type="dxa"/>
            <w:vMerge/>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1.</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2.</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3.</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4.</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983" w:type="dxa"/>
            <w:gridSpan w:val="2"/>
          </w:tcPr>
          <w:p w:rsidR="00656277" w:rsidRPr="00057331"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20A2E" w:rsidRDefault="00656277" w:rsidP="00BE6826">
            <w:pPr>
              <w:tabs>
                <w:tab w:val="left" w:pos="395"/>
              </w:tabs>
              <w:spacing w:line="240" w:lineRule="auto"/>
              <w:ind w:firstLine="0"/>
              <w:rPr>
                <w:b/>
                <w:sz w:val="24"/>
                <w:szCs w:val="24"/>
              </w:rPr>
            </w:pPr>
            <w:r w:rsidRPr="00057331">
              <w:rPr>
                <w:b/>
                <w:sz w:val="24"/>
                <w:szCs w:val="24"/>
              </w:rPr>
              <w:t>Непредви</w:t>
            </w:r>
            <w:r>
              <w:rPr>
                <w:b/>
                <w:sz w:val="24"/>
                <w:szCs w:val="24"/>
              </w:rPr>
              <w:t>денные работы и затраты (лимит)</w:t>
            </w:r>
          </w:p>
        </w:tc>
        <w:tc>
          <w:tcPr>
            <w:tcW w:w="1143" w:type="dxa"/>
            <w:shd w:val="clear" w:color="auto" w:fill="auto"/>
          </w:tcPr>
          <w:p w:rsidR="00656277" w:rsidRPr="00120A2E" w:rsidRDefault="00656277" w:rsidP="006C0191">
            <w:pPr>
              <w:spacing w:line="240" w:lineRule="auto"/>
              <w:ind w:firstLine="0"/>
              <w:rPr>
                <w:b/>
                <w:sz w:val="24"/>
                <w:szCs w:val="24"/>
              </w:rPr>
            </w:pPr>
          </w:p>
        </w:tc>
      </w:tr>
      <w:tr w:rsidR="00656277" w:rsidRPr="00120A2E" w:rsidTr="00F100EF">
        <w:tc>
          <w:tcPr>
            <w:tcW w:w="983" w:type="dxa"/>
            <w:gridSpan w:val="2"/>
          </w:tcPr>
          <w:p w:rsidR="00656277" w:rsidRPr="00120A2E" w:rsidRDefault="00656277" w:rsidP="006C0191">
            <w:pPr>
              <w:spacing w:line="240" w:lineRule="auto"/>
              <w:ind w:firstLine="0"/>
              <w:jc w:val="right"/>
              <w:rPr>
                <w:b/>
                <w:sz w:val="24"/>
                <w:szCs w:val="24"/>
              </w:rPr>
            </w:pPr>
          </w:p>
        </w:tc>
        <w:tc>
          <w:tcPr>
            <w:tcW w:w="7508" w:type="dxa"/>
            <w:gridSpan w:val="7"/>
            <w:shd w:val="clear" w:color="auto" w:fill="auto"/>
          </w:tcPr>
          <w:p w:rsidR="00656277" w:rsidRPr="00120A2E" w:rsidRDefault="00656277" w:rsidP="006C0191">
            <w:pPr>
              <w:spacing w:line="240" w:lineRule="auto"/>
              <w:ind w:firstLine="0"/>
              <w:jc w:val="right"/>
              <w:rPr>
                <w:b/>
                <w:sz w:val="24"/>
                <w:szCs w:val="24"/>
              </w:rPr>
            </w:pPr>
            <w:r w:rsidRPr="00120A2E">
              <w:rPr>
                <w:b/>
                <w:sz w:val="24"/>
                <w:szCs w:val="24"/>
              </w:rPr>
              <w:t>Всего по Договору:</w:t>
            </w:r>
          </w:p>
        </w:tc>
        <w:tc>
          <w:tcPr>
            <w:tcW w:w="1143" w:type="dxa"/>
            <w:shd w:val="clear" w:color="auto" w:fill="auto"/>
          </w:tcPr>
          <w:p w:rsidR="00656277" w:rsidRPr="00120A2E" w:rsidRDefault="00656277"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90655F">
          <w:headerReference w:type="default" r:id="rId17"/>
          <w:footerReference w:type="default" r:id="rId18"/>
          <w:pgSz w:w="11906" w:h="16838" w:code="9"/>
          <w:pgMar w:top="1184" w:right="851" w:bottom="1134" w:left="1418" w:header="567" w:footer="284" w:gutter="0"/>
          <w:cols w:space="708"/>
          <w:docGrid w:linePitch="381"/>
        </w:sectPr>
      </w:pPr>
    </w:p>
    <w:p w:rsidR="00933D09" w:rsidRPr="00F43F0D" w:rsidRDefault="00933D09" w:rsidP="003D6656">
      <w:pPr>
        <w:spacing w:line="240" w:lineRule="auto"/>
        <w:ind w:left="4395" w:firstLine="708"/>
        <w:rPr>
          <w:sz w:val="22"/>
          <w:szCs w:val="22"/>
        </w:rPr>
      </w:pPr>
      <w:r w:rsidRPr="00F43F0D">
        <w:rPr>
          <w:sz w:val="22"/>
          <w:szCs w:val="22"/>
        </w:rPr>
        <w:lastRenderedPageBreak/>
        <w:t xml:space="preserve">Приложение № </w:t>
      </w:r>
      <w:r w:rsidR="00ED56C3">
        <w:rPr>
          <w:sz w:val="22"/>
          <w:szCs w:val="22"/>
        </w:rPr>
        <w:t>3</w:t>
      </w:r>
    </w:p>
    <w:p w:rsidR="00933D09" w:rsidRPr="00F43F0D" w:rsidRDefault="00933D09" w:rsidP="003D6656">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BC2B22">
        <w:rPr>
          <w:b/>
          <w:sz w:val="24"/>
          <w:szCs w:val="24"/>
        </w:rPr>
        <w:t>СМЕТ</w:t>
      </w:r>
      <w:r>
        <w:rPr>
          <w:b/>
          <w:sz w:val="24"/>
          <w:szCs w:val="24"/>
        </w:rPr>
        <w:t>А</w:t>
      </w:r>
      <w:r w:rsidR="00A36C9D">
        <w:rPr>
          <w:b/>
          <w:sz w:val="24"/>
          <w:szCs w:val="24"/>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DC5A5F" w:rsidRPr="00DE480E" w:rsidRDefault="005F2FEA" w:rsidP="006926DD">
      <w:pPr>
        <w:spacing w:line="240" w:lineRule="auto"/>
        <w:ind w:left="5103" w:firstLine="0"/>
        <w:jc w:val="left"/>
        <w:rPr>
          <w:sz w:val="22"/>
          <w:szCs w:val="22"/>
          <w:highlight w:val="lightGray"/>
        </w:rPr>
      </w:pPr>
      <w:r>
        <w:rPr>
          <w:sz w:val="22"/>
          <w:szCs w:val="22"/>
        </w:rPr>
        <w:lastRenderedPageBreak/>
        <w:t xml:space="preserve">                                                                   </w:t>
      </w:r>
      <w:r w:rsidR="00DC5A5F" w:rsidRPr="00DE480E">
        <w:rPr>
          <w:sz w:val="22"/>
          <w:szCs w:val="22"/>
          <w:highlight w:val="lightGray"/>
        </w:rPr>
        <w:t>Приложение № 4.1</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к Договору подряда</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 xml:space="preserve">от «____» __________ 20 _ г. № ____ </w:t>
      </w:r>
    </w:p>
    <w:p w:rsidR="00DC5A5F" w:rsidRDefault="00DC5A5F" w:rsidP="00DC5A5F">
      <w:pPr>
        <w:pStyle w:val="afa"/>
        <w:shd w:val="clear" w:color="auto" w:fill="auto"/>
        <w:ind w:firstLine="0"/>
        <w:jc w:val="left"/>
        <w:rPr>
          <w:i/>
          <w:highlight w:val="lightGray"/>
        </w:rPr>
      </w:pPr>
    </w:p>
    <w:p w:rsidR="00A44F0E" w:rsidRPr="00DE480E" w:rsidRDefault="00A44F0E" w:rsidP="00DC5A5F">
      <w:pPr>
        <w:pStyle w:val="afa"/>
        <w:shd w:val="clear" w:color="auto" w:fill="auto"/>
        <w:ind w:firstLine="0"/>
        <w:jc w:val="left"/>
        <w:rPr>
          <w:i/>
          <w:highlight w:val="lightGray"/>
        </w:rPr>
      </w:pPr>
    </w:p>
    <w:p w:rsidR="00CB2C07" w:rsidRPr="00DE480E" w:rsidRDefault="00CB2C07" w:rsidP="00CB2C07">
      <w:pPr>
        <w:pStyle w:val="afa"/>
        <w:shd w:val="clear" w:color="auto" w:fill="auto"/>
        <w:ind w:firstLine="0"/>
        <w:rPr>
          <w:bCs/>
          <w:sz w:val="24"/>
          <w:szCs w:val="24"/>
          <w:highlight w:val="lightGray"/>
        </w:rPr>
      </w:pPr>
      <w:r w:rsidRPr="00DE480E">
        <w:rPr>
          <w:iCs/>
          <w:sz w:val="24"/>
          <w:szCs w:val="24"/>
          <w:highlight w:val="lightGray"/>
        </w:rPr>
        <w:t>ФОРМА</w:t>
      </w:r>
    </w:p>
    <w:p w:rsidR="00CB2C07" w:rsidRPr="00D949C5" w:rsidRDefault="00CB2C07" w:rsidP="00CB2C07">
      <w:pPr>
        <w:pStyle w:val="afa"/>
        <w:shd w:val="clear" w:color="auto" w:fill="auto"/>
        <w:ind w:firstLine="0"/>
        <w:rPr>
          <w:i/>
          <w:iCs/>
          <w:sz w:val="24"/>
          <w:szCs w:val="24"/>
          <w:lang w:val="ru-RU"/>
        </w:rPr>
      </w:pPr>
      <w:r w:rsidRPr="00DE480E">
        <w:rPr>
          <w:bCs/>
          <w:sz w:val="24"/>
          <w:szCs w:val="24"/>
          <w:highlight w:val="lightGray"/>
        </w:rPr>
        <w:t xml:space="preserve">Акта сдачи-приемки </w:t>
      </w:r>
      <w:r w:rsidR="00A44F0E">
        <w:rPr>
          <w:bCs/>
          <w:sz w:val="24"/>
          <w:szCs w:val="24"/>
          <w:highlight w:val="lightGray"/>
          <w:lang w:val="ru-RU"/>
        </w:rPr>
        <w:t>м</w:t>
      </w:r>
      <w:r w:rsidR="00A44F0E" w:rsidRPr="00DE480E">
        <w:rPr>
          <w:bCs/>
          <w:sz w:val="24"/>
          <w:szCs w:val="24"/>
          <w:highlight w:val="lightGray"/>
        </w:rPr>
        <w:t xml:space="preserve">еста </w:t>
      </w:r>
      <w:r w:rsidRPr="00DE480E">
        <w:rPr>
          <w:bCs/>
          <w:sz w:val="24"/>
          <w:szCs w:val="24"/>
          <w:highlight w:val="lightGray"/>
        </w:rPr>
        <w:t xml:space="preserve">производства </w:t>
      </w:r>
      <w:r w:rsidRPr="00DE480E">
        <w:rPr>
          <w:bCs/>
          <w:sz w:val="24"/>
          <w:szCs w:val="24"/>
          <w:highlight w:val="lightGray"/>
          <w:lang w:val="ru-RU"/>
        </w:rPr>
        <w:t>Р</w:t>
      </w:r>
      <w:r w:rsidRPr="00DE480E">
        <w:rPr>
          <w:bCs/>
          <w:sz w:val="24"/>
          <w:szCs w:val="24"/>
          <w:highlight w:val="lightGray"/>
        </w:rPr>
        <w:t xml:space="preserve">абот </w:t>
      </w:r>
      <w:r w:rsidRPr="003D6656">
        <w:rPr>
          <w:bCs/>
          <w:sz w:val="24"/>
          <w:szCs w:val="24"/>
          <w:highlight w:val="lightGray"/>
        </w:rPr>
        <w:t>и</w:t>
      </w:r>
      <w:r w:rsidRPr="003D6656">
        <w:rPr>
          <w:bCs/>
          <w:sz w:val="24"/>
          <w:szCs w:val="24"/>
          <w:highlight w:val="lightGray"/>
          <w:lang w:val="ru-RU"/>
        </w:rPr>
        <w:t xml:space="preserve"> </w:t>
      </w:r>
      <w:r w:rsidRPr="003D6656">
        <w:rPr>
          <w:bCs/>
          <w:sz w:val="24"/>
          <w:szCs w:val="24"/>
          <w:highlight w:val="lightGray"/>
        </w:rPr>
        <w:t>/</w:t>
      </w:r>
      <w:r w:rsidRPr="003D6656">
        <w:rPr>
          <w:bCs/>
          <w:sz w:val="24"/>
          <w:szCs w:val="24"/>
          <w:highlight w:val="lightGray"/>
          <w:lang w:val="ru-RU"/>
        </w:rPr>
        <w:t xml:space="preserve"> </w:t>
      </w:r>
      <w:r w:rsidRPr="003D6656">
        <w:rPr>
          <w:bCs/>
          <w:sz w:val="24"/>
          <w:szCs w:val="24"/>
          <w:highlight w:val="lightGray"/>
        </w:rPr>
        <w:t>или</w:t>
      </w:r>
      <w:r w:rsidRPr="003D6656">
        <w:rPr>
          <w:sz w:val="24"/>
          <w:highlight w:val="lightGray"/>
        </w:rPr>
        <w:t xml:space="preserve"> места (помещения) для складирования </w:t>
      </w:r>
      <w:r w:rsidRPr="003D6656">
        <w:rPr>
          <w:bCs/>
          <w:sz w:val="24"/>
          <w:highlight w:val="lightGray"/>
          <w:lang w:val="ru-RU"/>
        </w:rPr>
        <w:t xml:space="preserve">Материально-технических </w:t>
      </w:r>
      <w:r w:rsidRPr="003D6656">
        <w:rPr>
          <w:bCs/>
          <w:sz w:val="24"/>
          <w:szCs w:val="24"/>
          <w:highlight w:val="lightGray"/>
          <w:lang w:val="ru-RU"/>
        </w:rPr>
        <w:t>ресурсов</w:t>
      </w:r>
      <w:r w:rsidRPr="00DE480E">
        <w:rPr>
          <w:bCs/>
          <w:sz w:val="24"/>
          <w:szCs w:val="24"/>
          <w:highlight w:val="lightGray"/>
        </w:rPr>
        <w:t xml:space="preserve"> </w:t>
      </w:r>
      <w:r w:rsidRPr="003D6656">
        <w:rPr>
          <w:bCs/>
          <w:sz w:val="24"/>
          <w:szCs w:val="24"/>
          <w:highlight w:val="lightGray"/>
        </w:rPr>
        <w:t>и оборудования</w:t>
      </w:r>
    </w:p>
    <w:p w:rsidR="00CB2C07" w:rsidRPr="00287642"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3D6656" w:rsidTr="006926DD">
        <w:tc>
          <w:tcPr>
            <w:tcW w:w="9493" w:type="dxa"/>
            <w:shd w:val="clear" w:color="auto" w:fill="auto"/>
          </w:tcPr>
          <w:p w:rsidR="00CB2C07" w:rsidRPr="00DE480E" w:rsidRDefault="00CB2C07" w:rsidP="00445EB5">
            <w:pPr>
              <w:pStyle w:val="afa"/>
              <w:shd w:val="clear" w:color="auto" w:fill="auto"/>
              <w:ind w:firstLine="0"/>
              <w:rPr>
                <w:b w:val="0"/>
                <w:bCs/>
                <w:highlight w:val="lightGray"/>
              </w:rPr>
            </w:pPr>
            <w:r w:rsidRPr="00DE480E">
              <w:rPr>
                <w:b w:val="0"/>
                <w:bCs/>
                <w:highlight w:val="lightGray"/>
              </w:rPr>
              <w:t xml:space="preserve">Акт </w:t>
            </w:r>
          </w:p>
          <w:p w:rsidR="00CB2C07" w:rsidRPr="00DE480E" w:rsidRDefault="00CB2C07" w:rsidP="00445EB5">
            <w:pPr>
              <w:pStyle w:val="afa"/>
              <w:shd w:val="clear" w:color="auto" w:fill="auto"/>
              <w:ind w:firstLine="0"/>
              <w:rPr>
                <w:b w:val="0"/>
                <w:i/>
                <w:iCs/>
                <w:highlight w:val="lightGray"/>
                <w:lang w:val="ru-RU"/>
              </w:rPr>
            </w:pPr>
            <w:r w:rsidRPr="00DE480E">
              <w:rPr>
                <w:b w:val="0"/>
                <w:bCs/>
                <w:highlight w:val="lightGray"/>
              </w:rPr>
              <w:t xml:space="preserve">сдачи-приемки места производства </w:t>
            </w:r>
            <w:r w:rsidRPr="00DE480E">
              <w:rPr>
                <w:b w:val="0"/>
                <w:bCs/>
                <w:highlight w:val="lightGray"/>
                <w:lang w:val="ru-RU"/>
              </w:rPr>
              <w:t>Р</w:t>
            </w:r>
            <w:r w:rsidRPr="00DE480E">
              <w:rPr>
                <w:b w:val="0"/>
                <w:bCs/>
                <w:highlight w:val="lightGray"/>
              </w:rPr>
              <w:t>абот</w:t>
            </w:r>
            <w:r w:rsidRPr="00DE480E">
              <w:rPr>
                <w:highlight w:val="lightGray"/>
              </w:rPr>
              <w:t xml:space="preserve"> </w:t>
            </w:r>
            <w:r w:rsidRPr="003D6656">
              <w:rPr>
                <w:b w:val="0"/>
                <w:highlight w:val="lightGray"/>
              </w:rPr>
              <w:t>и</w:t>
            </w:r>
            <w:r w:rsidRPr="003D6656">
              <w:rPr>
                <w:b w:val="0"/>
                <w:highlight w:val="lightGray"/>
                <w:lang w:val="ru-RU"/>
              </w:rPr>
              <w:t xml:space="preserve"> </w:t>
            </w:r>
            <w:r w:rsidRPr="003D6656">
              <w:rPr>
                <w:b w:val="0"/>
                <w:highlight w:val="lightGray"/>
              </w:rPr>
              <w:t>/</w:t>
            </w:r>
            <w:r w:rsidRPr="003D6656">
              <w:rPr>
                <w:b w:val="0"/>
                <w:highlight w:val="lightGray"/>
                <w:lang w:val="ru-RU"/>
              </w:rPr>
              <w:t xml:space="preserve"> </w:t>
            </w:r>
            <w:r w:rsidRPr="003D6656">
              <w:rPr>
                <w:b w:val="0"/>
                <w:highlight w:val="lightGray"/>
              </w:rPr>
              <w:t>или</w:t>
            </w:r>
            <w:r w:rsidRPr="003D6656">
              <w:rPr>
                <w:b w:val="0"/>
                <w:bCs/>
                <w:highlight w:val="lightGray"/>
              </w:rPr>
              <w:t xml:space="preserve"> места (помещения) для складирования </w:t>
            </w:r>
            <w:r w:rsidRPr="003D6656">
              <w:rPr>
                <w:b w:val="0"/>
                <w:bCs/>
                <w:highlight w:val="lightGray"/>
                <w:lang w:val="ru-RU"/>
              </w:rPr>
              <w:t>Материально-технических ресурсов и оборудования</w:t>
            </w:r>
          </w:p>
          <w:p w:rsidR="00CB2C07" w:rsidRPr="00DE480E" w:rsidRDefault="00CB2C07" w:rsidP="00445EB5">
            <w:pPr>
              <w:rPr>
                <w:sz w:val="22"/>
                <w:highlight w:val="lightGray"/>
              </w:rPr>
            </w:pPr>
          </w:p>
          <w:p w:rsidR="00CB2C07" w:rsidRPr="00DE480E" w:rsidRDefault="00CB2C07" w:rsidP="00445EB5">
            <w:pPr>
              <w:ind w:firstLine="0"/>
              <w:rPr>
                <w:sz w:val="22"/>
                <w:szCs w:val="22"/>
                <w:highlight w:val="lightGray"/>
              </w:rPr>
            </w:pPr>
            <w:r w:rsidRPr="00DE480E">
              <w:rPr>
                <w:sz w:val="22"/>
                <w:szCs w:val="22"/>
                <w:highlight w:val="lightGray"/>
              </w:rPr>
              <w:t>г.___________                                                                                              «_____» _________201_г.</w:t>
            </w:r>
          </w:p>
          <w:p w:rsidR="00CB2C07" w:rsidRPr="00DE480E" w:rsidRDefault="00CB2C07" w:rsidP="00445EB5">
            <w:pPr>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____________________, именуемое далее «Подрядчик», в лице ________________, действующего на основании ______________, </w:t>
            </w:r>
          </w:p>
          <w:p w:rsidR="00CB2C07" w:rsidRPr="00DE480E" w:rsidRDefault="00CB2C07" w:rsidP="00445EB5">
            <w:pPr>
              <w:spacing w:line="240" w:lineRule="auto"/>
              <w:ind w:firstLine="0"/>
              <w:rPr>
                <w:sz w:val="22"/>
                <w:szCs w:val="22"/>
                <w:highlight w:val="lightGray"/>
              </w:rPr>
            </w:pPr>
            <w:r w:rsidRPr="00DE480E">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DE480E" w:rsidRDefault="00CB2C07" w:rsidP="00445EB5">
            <w:pPr>
              <w:spacing w:line="240" w:lineRule="auto"/>
              <w:ind w:firstLine="0"/>
              <w:rPr>
                <w:bCs/>
                <w:sz w:val="22"/>
                <w:szCs w:val="22"/>
                <w:highlight w:val="lightGray"/>
              </w:rPr>
            </w:pPr>
            <w:r w:rsidRPr="00DE480E">
              <w:rPr>
                <w:sz w:val="22"/>
                <w:szCs w:val="22"/>
                <w:highlight w:val="lightGray"/>
              </w:rPr>
              <w:t>Заказчик передал Подрядчику, а Подрядчик принял</w:t>
            </w:r>
            <w:r w:rsidRPr="00DE480E">
              <w:rPr>
                <w:bCs/>
                <w:sz w:val="22"/>
                <w:szCs w:val="22"/>
                <w:highlight w:val="lightGray"/>
              </w:rPr>
              <w:t xml:space="preserve"> место производства Работ _____________________________ (указываются идентифицирующие признаки) </w:t>
            </w:r>
            <w:r w:rsidRPr="003D6656">
              <w:rPr>
                <w:bCs/>
                <w:sz w:val="22"/>
                <w:szCs w:val="22"/>
                <w:highlight w:val="lightGray"/>
              </w:rPr>
              <w:t xml:space="preserve">и / или </w:t>
            </w:r>
            <w:r w:rsidRPr="003D6656">
              <w:rPr>
                <w:sz w:val="22"/>
                <w:szCs w:val="22"/>
                <w:highlight w:val="lightGray"/>
              </w:rPr>
              <w:t xml:space="preserve">место (помещение) для складирования </w:t>
            </w:r>
            <w:r w:rsidRPr="003D6656">
              <w:rPr>
                <w:bCs/>
                <w:sz w:val="22"/>
                <w:szCs w:val="22"/>
                <w:highlight w:val="lightGray"/>
              </w:rPr>
              <w:t>Материально-технических ресурсов и оборудования</w:t>
            </w:r>
            <w:r w:rsidRPr="003D6656">
              <w:rPr>
                <w:sz w:val="22"/>
                <w:szCs w:val="22"/>
                <w:highlight w:val="lightGray"/>
              </w:rPr>
              <w:t xml:space="preserve"> _____________________________ </w:t>
            </w:r>
            <w:r w:rsidRPr="003D6656">
              <w:rPr>
                <w:bCs/>
                <w:sz w:val="22"/>
                <w:szCs w:val="22"/>
                <w:highlight w:val="lightGray"/>
              </w:rPr>
              <w:t>(указываются идентифицирующие признаки)</w:t>
            </w:r>
            <w:r w:rsidRPr="00DE480E">
              <w:rPr>
                <w:bCs/>
                <w:sz w:val="22"/>
                <w:szCs w:val="22"/>
                <w:highlight w:val="lightGray"/>
              </w:rPr>
              <w:t xml:space="preserve"> </w:t>
            </w:r>
            <w:r w:rsidRPr="00DE480E">
              <w:rPr>
                <w:sz w:val="22"/>
                <w:szCs w:val="22"/>
                <w:highlight w:val="lightGray"/>
              </w:rPr>
              <w:t>по Договору по</w:t>
            </w:r>
            <w:r w:rsidRPr="00DE480E">
              <w:rPr>
                <w:bCs/>
                <w:sz w:val="22"/>
                <w:szCs w:val="22"/>
                <w:highlight w:val="lightGray"/>
              </w:rPr>
              <w:t>дряда №______ от _____________.</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Место для производства Работ </w:t>
            </w:r>
            <w:r w:rsidRPr="003D6656">
              <w:rPr>
                <w:bCs/>
                <w:sz w:val="22"/>
                <w:szCs w:val="22"/>
                <w:highlight w:val="lightGray"/>
              </w:rPr>
              <w:t xml:space="preserve">и </w:t>
            </w:r>
            <w:r w:rsidRPr="003D6656">
              <w:rPr>
                <w:sz w:val="22"/>
                <w:szCs w:val="22"/>
                <w:highlight w:val="lightGray"/>
              </w:rPr>
              <w:t xml:space="preserve">место (помещение) для складирования </w:t>
            </w:r>
            <w:r w:rsidRPr="003D6656">
              <w:rPr>
                <w:bCs/>
                <w:sz w:val="22"/>
                <w:szCs w:val="22"/>
                <w:highlight w:val="lightGray"/>
              </w:rPr>
              <w:t>Материально-технических ресурсов и оборудования переданы / передано</w:t>
            </w:r>
            <w:r w:rsidRPr="00DE480E">
              <w:rPr>
                <w:bCs/>
                <w:sz w:val="22"/>
                <w:szCs w:val="22"/>
                <w:highlight w:val="lightGray"/>
              </w:rPr>
              <w:t xml:space="preserve"> </w:t>
            </w:r>
            <w:r w:rsidRPr="00DE480E">
              <w:rPr>
                <w:sz w:val="22"/>
                <w:szCs w:val="22"/>
                <w:highlight w:val="lightGray"/>
              </w:rPr>
              <w:t>Подрядчику</w:t>
            </w:r>
            <w:r w:rsidRPr="00DE480E">
              <w:rPr>
                <w:bCs/>
                <w:sz w:val="22"/>
                <w:szCs w:val="22"/>
                <w:highlight w:val="lightGray"/>
              </w:rPr>
              <w:t xml:space="preserve"> в установленный Договором срок. </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Претензии </w:t>
            </w:r>
            <w:r w:rsidRPr="00DE480E">
              <w:rPr>
                <w:sz w:val="22"/>
                <w:szCs w:val="22"/>
                <w:highlight w:val="lightGray"/>
              </w:rPr>
              <w:t>Подрядчика</w:t>
            </w:r>
            <w:r w:rsidRPr="00DE480E">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DE480E" w:rsidRDefault="00CB2C07" w:rsidP="00445EB5">
            <w:pPr>
              <w:spacing w:line="240" w:lineRule="auto"/>
              <w:ind w:firstLine="0"/>
              <w:rPr>
                <w:sz w:val="22"/>
                <w:highlight w:val="lightGray"/>
              </w:rPr>
            </w:pPr>
            <w:r w:rsidRPr="00DE480E">
              <w:rPr>
                <w:i/>
                <w:sz w:val="22"/>
                <w:highlight w:val="lightGray"/>
              </w:rPr>
              <w:t>(указать конкретные претензии или указать «не имеются»)</w:t>
            </w:r>
            <w:r w:rsidRPr="00DE480E">
              <w:rPr>
                <w:sz w:val="22"/>
                <w:highlight w:val="lightGray"/>
              </w:rPr>
              <w:t>.</w:t>
            </w:r>
          </w:p>
          <w:p w:rsidR="00CB2C07" w:rsidRPr="003D6656" w:rsidRDefault="00CB2C07" w:rsidP="00445EB5">
            <w:pPr>
              <w:spacing w:line="240" w:lineRule="auto"/>
              <w:ind w:firstLine="0"/>
              <w:rPr>
                <w:bCs/>
                <w:sz w:val="22"/>
                <w:szCs w:val="22"/>
                <w:highlight w:val="lightGray"/>
              </w:rPr>
            </w:pPr>
            <w:r w:rsidRPr="003D6656">
              <w:rPr>
                <w:bCs/>
                <w:sz w:val="22"/>
                <w:szCs w:val="22"/>
                <w:highlight w:val="lightGray"/>
              </w:rPr>
              <w:t xml:space="preserve">Претензии </w:t>
            </w:r>
            <w:r w:rsidRPr="003D6656">
              <w:rPr>
                <w:sz w:val="22"/>
                <w:szCs w:val="22"/>
                <w:highlight w:val="lightGray"/>
              </w:rPr>
              <w:t>Подрядчика</w:t>
            </w:r>
            <w:r w:rsidRPr="003D6656">
              <w:rPr>
                <w:bCs/>
                <w:sz w:val="22"/>
                <w:szCs w:val="22"/>
                <w:highlight w:val="lightGray"/>
              </w:rPr>
              <w:t xml:space="preserve"> (замечания и недостатки) к месту</w:t>
            </w:r>
            <w:r w:rsidRPr="003D6656">
              <w:rPr>
                <w:sz w:val="22"/>
                <w:szCs w:val="22"/>
                <w:highlight w:val="lightGray"/>
              </w:rPr>
              <w:t xml:space="preserve"> складирования </w:t>
            </w:r>
            <w:r w:rsidRPr="003D6656">
              <w:rPr>
                <w:bCs/>
                <w:sz w:val="22"/>
                <w:szCs w:val="22"/>
                <w:highlight w:val="lightGray"/>
              </w:rPr>
              <w:t>Материально-технических ресурсов и оборудования: _____________________________________</w:t>
            </w:r>
          </w:p>
          <w:p w:rsidR="00CB2C07" w:rsidRPr="00DE480E" w:rsidRDefault="00CB2C07" w:rsidP="00445EB5">
            <w:pPr>
              <w:spacing w:line="240" w:lineRule="auto"/>
              <w:ind w:firstLine="0"/>
              <w:rPr>
                <w:sz w:val="22"/>
                <w:szCs w:val="22"/>
                <w:highlight w:val="lightGray"/>
              </w:rPr>
            </w:pPr>
            <w:r w:rsidRPr="003D6656">
              <w:rPr>
                <w:sz w:val="22"/>
                <w:szCs w:val="22"/>
                <w:highlight w:val="lightGray"/>
              </w:rPr>
              <w:t xml:space="preserve"> (</w:t>
            </w:r>
            <w:r w:rsidRPr="003D6656">
              <w:rPr>
                <w:i/>
                <w:sz w:val="22"/>
                <w:highlight w:val="lightGray"/>
              </w:rPr>
              <w:t>указать конкретные претензии или указать «не имеются»)</w:t>
            </w:r>
            <w:r w:rsidRPr="003D6656">
              <w:rPr>
                <w:sz w:val="22"/>
                <w:highlight w:val="lightGray"/>
              </w:rPr>
              <w:t>.</w:t>
            </w:r>
          </w:p>
          <w:p w:rsidR="00CB2C07" w:rsidRPr="00DE480E" w:rsidRDefault="00CB2C07"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3D6656" w:rsidTr="00445EB5">
              <w:tc>
                <w:tcPr>
                  <w:tcW w:w="4785" w:type="dxa"/>
                </w:tcPr>
                <w:p w:rsidR="00CB2C07" w:rsidRPr="00DE480E" w:rsidRDefault="00CB2C07" w:rsidP="00445EB5">
                  <w:pPr>
                    <w:spacing w:line="240" w:lineRule="auto"/>
                    <w:ind w:firstLine="0"/>
                    <w:rPr>
                      <w:sz w:val="22"/>
                      <w:highlight w:val="lightGray"/>
                    </w:rPr>
                  </w:pPr>
                  <w:r w:rsidRPr="00DE480E">
                    <w:rPr>
                      <w:sz w:val="22"/>
                      <w:highlight w:val="lightGray"/>
                    </w:rPr>
                    <w:t>Заказчик:</w:t>
                  </w:r>
                </w:p>
              </w:tc>
              <w:tc>
                <w:tcPr>
                  <w:tcW w:w="4786" w:type="dxa"/>
                </w:tcPr>
                <w:p w:rsidR="00CB2C07" w:rsidRPr="00DE480E" w:rsidRDefault="00CB2C07" w:rsidP="00445EB5">
                  <w:pPr>
                    <w:spacing w:line="240" w:lineRule="auto"/>
                    <w:ind w:firstLine="0"/>
                    <w:rPr>
                      <w:sz w:val="22"/>
                      <w:highlight w:val="lightGray"/>
                    </w:rPr>
                  </w:pPr>
                  <w:r w:rsidRPr="00DE480E">
                    <w:rPr>
                      <w:sz w:val="22"/>
                      <w:highlight w:val="lightGray"/>
                    </w:rPr>
                    <w:t>Подрядчик:</w:t>
                  </w:r>
                </w:p>
              </w:tc>
            </w:tr>
            <w:tr w:rsidR="00CB2C07" w:rsidRPr="003D6656" w:rsidTr="00445EB5">
              <w:tc>
                <w:tcPr>
                  <w:tcW w:w="4785"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c>
                <w:tcPr>
                  <w:tcW w:w="4786"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r>
          </w:tbl>
          <w:p w:rsidR="00CB2C07" w:rsidRPr="00DE480E" w:rsidRDefault="00CB2C07" w:rsidP="00445EB5">
            <w:pPr>
              <w:pStyle w:val="afa"/>
              <w:shd w:val="clear" w:color="auto" w:fill="auto"/>
              <w:ind w:firstLine="0"/>
              <w:jc w:val="left"/>
              <w:rPr>
                <w:i/>
                <w:iCs/>
                <w:highlight w:val="lightGray"/>
              </w:rPr>
            </w:pPr>
          </w:p>
        </w:tc>
      </w:tr>
    </w:tbl>
    <w:p w:rsidR="0011514E" w:rsidRPr="00DE480E"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3D6656" w:rsidTr="00445EB5">
        <w:tc>
          <w:tcPr>
            <w:tcW w:w="4785" w:type="dxa"/>
          </w:tcPr>
          <w:p w:rsidR="0011514E" w:rsidRPr="00DE480E" w:rsidRDefault="0011514E" w:rsidP="00445EB5">
            <w:pPr>
              <w:spacing w:line="240" w:lineRule="auto"/>
              <w:ind w:firstLine="0"/>
              <w:rPr>
                <w:b/>
                <w:sz w:val="24"/>
                <w:highlight w:val="lightGray"/>
              </w:rPr>
            </w:pPr>
            <w:r w:rsidRPr="00DE480E">
              <w:rPr>
                <w:b/>
                <w:sz w:val="24"/>
                <w:highlight w:val="lightGray"/>
              </w:rPr>
              <w:t>Заказчик:</w:t>
            </w:r>
          </w:p>
        </w:tc>
        <w:tc>
          <w:tcPr>
            <w:tcW w:w="4786" w:type="dxa"/>
          </w:tcPr>
          <w:p w:rsidR="0011514E" w:rsidRPr="00DE480E" w:rsidRDefault="0011514E" w:rsidP="00445EB5">
            <w:pPr>
              <w:spacing w:line="240" w:lineRule="auto"/>
              <w:ind w:firstLine="0"/>
              <w:rPr>
                <w:b/>
                <w:sz w:val="24"/>
                <w:highlight w:val="lightGray"/>
              </w:rPr>
            </w:pPr>
            <w:r w:rsidRPr="00DE480E">
              <w:rPr>
                <w:b/>
                <w:sz w:val="24"/>
                <w:highlight w:val="lightGray"/>
              </w:rPr>
              <w:t>Подрядчик:</w:t>
            </w:r>
          </w:p>
        </w:tc>
      </w:tr>
      <w:tr w:rsidR="0011514E" w:rsidRPr="00F43F0D" w:rsidTr="00445EB5">
        <w:tc>
          <w:tcPr>
            <w:tcW w:w="4785"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11514E" w:rsidRPr="00DE480E" w:rsidRDefault="0011514E" w:rsidP="00445EB5">
            <w:pPr>
              <w:spacing w:line="240" w:lineRule="auto"/>
              <w:ind w:firstLine="0"/>
              <w:rPr>
                <w:sz w:val="22"/>
                <w:szCs w:val="22"/>
                <w:highlight w:val="lightGray"/>
              </w:rPr>
            </w:pPr>
          </w:p>
        </w:tc>
        <w:tc>
          <w:tcPr>
            <w:tcW w:w="4786"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F43F0D" w:rsidRDefault="0011514E" w:rsidP="00445EB5">
            <w:pPr>
              <w:spacing w:line="240" w:lineRule="auto"/>
              <w:ind w:firstLine="0"/>
              <w:rPr>
                <w:sz w:val="22"/>
                <w:szCs w:val="22"/>
              </w:rPr>
            </w:pPr>
            <w:r w:rsidRPr="00DE480E">
              <w:rPr>
                <w:sz w:val="22"/>
                <w:szCs w:val="22"/>
                <w:highlight w:val="lightGray"/>
              </w:rPr>
              <w:t>_______________ / _______________</w:t>
            </w:r>
            <w:r w:rsidRPr="00F43F0D">
              <w:rPr>
                <w:sz w:val="22"/>
                <w:szCs w:val="22"/>
              </w:rPr>
              <w:t xml:space="preserve"> </w:t>
            </w:r>
          </w:p>
          <w:p w:rsidR="0011514E" w:rsidRPr="00F43F0D" w:rsidRDefault="0011514E" w:rsidP="00445EB5">
            <w:pPr>
              <w:spacing w:line="240" w:lineRule="auto"/>
              <w:ind w:firstLine="0"/>
              <w:rPr>
                <w:sz w:val="22"/>
                <w:szCs w:val="22"/>
              </w:rPr>
            </w:pPr>
          </w:p>
        </w:tc>
      </w:tr>
    </w:tbl>
    <w:p w:rsidR="0011514E" w:rsidRDefault="0011514E" w:rsidP="0011514E">
      <w:pPr>
        <w:spacing w:line="240" w:lineRule="auto"/>
        <w:ind w:left="5103" w:firstLine="0"/>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933D09" w:rsidRPr="00287642" w:rsidRDefault="00933D09" w:rsidP="006926DD">
      <w:pPr>
        <w:spacing w:line="240" w:lineRule="auto"/>
        <w:ind w:left="5103" w:firstLine="0"/>
        <w:jc w:val="left"/>
        <w:rPr>
          <w:sz w:val="22"/>
          <w:szCs w:val="22"/>
        </w:rPr>
      </w:pPr>
      <w:r w:rsidRPr="00F43F0D">
        <w:rPr>
          <w:sz w:val="22"/>
          <w:szCs w:val="22"/>
        </w:rPr>
        <w:t xml:space="preserve">Приложение № </w:t>
      </w:r>
      <w:r w:rsidR="005F2FEA">
        <w:rPr>
          <w:sz w:val="22"/>
          <w:szCs w:val="22"/>
        </w:rPr>
        <w:t>4</w:t>
      </w:r>
      <w:r w:rsidR="0011514E">
        <w:rPr>
          <w:sz w:val="22"/>
          <w:szCs w:val="22"/>
        </w:rPr>
        <w:t>.2</w:t>
      </w:r>
    </w:p>
    <w:p w:rsidR="00933D09" w:rsidRPr="00287642" w:rsidRDefault="00933D09" w:rsidP="006926DD">
      <w:pPr>
        <w:spacing w:line="240" w:lineRule="auto"/>
        <w:ind w:left="5103" w:firstLine="0"/>
        <w:jc w:val="left"/>
        <w:rPr>
          <w:sz w:val="22"/>
          <w:szCs w:val="22"/>
        </w:rPr>
      </w:pPr>
      <w:r w:rsidRPr="00287642">
        <w:rPr>
          <w:sz w:val="22"/>
          <w:szCs w:val="22"/>
        </w:rPr>
        <w:t>к Договору подряда</w:t>
      </w:r>
    </w:p>
    <w:p w:rsidR="00933D09" w:rsidRPr="008F418D" w:rsidRDefault="008E0677" w:rsidP="006926DD">
      <w:pPr>
        <w:spacing w:line="240" w:lineRule="auto"/>
        <w:ind w:left="5103"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F43F0D" w:rsidTr="00BE6826">
        <w:tc>
          <w:tcPr>
            <w:tcW w:w="9776"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Default="00933D09" w:rsidP="00933D09">
      <w:pPr>
        <w:spacing w:line="240" w:lineRule="auto"/>
        <w:rPr>
          <w:sz w:val="24"/>
          <w:szCs w:val="24"/>
        </w:rPr>
      </w:pPr>
    </w:p>
    <w:p w:rsidR="001D5530" w:rsidRPr="00F43F0D" w:rsidRDefault="001D5530" w:rsidP="00933D09">
      <w:pPr>
        <w:spacing w:line="240" w:lineRule="auto"/>
        <w:rPr>
          <w:sz w:val="24"/>
          <w:szCs w:val="24"/>
        </w:rPr>
      </w:pPr>
    </w:p>
    <w:p w:rsidR="00933D09" w:rsidRPr="003D6656" w:rsidRDefault="00933D09" w:rsidP="003D6656">
      <w:pPr>
        <w:spacing w:line="240" w:lineRule="auto"/>
        <w:rPr>
          <w:sz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2FEA" w:rsidRPr="00F43F0D" w:rsidRDefault="00885559" w:rsidP="003D6656">
      <w:pPr>
        <w:spacing w:line="240" w:lineRule="auto"/>
        <w:ind w:left="5103" w:firstLine="0"/>
        <w:rPr>
          <w:sz w:val="22"/>
          <w:szCs w:val="22"/>
        </w:rPr>
      </w:pPr>
      <w:r>
        <w:rPr>
          <w:sz w:val="22"/>
          <w:szCs w:val="22"/>
          <w:highlight w:val="yellow"/>
        </w:rPr>
        <w:br w:type="page"/>
      </w:r>
      <w:r w:rsidR="00ED56C3" w:rsidRPr="005F2FEA" w:rsidDel="00ED56C3">
        <w:rPr>
          <w:sz w:val="22"/>
          <w:szCs w:val="22"/>
        </w:rPr>
        <w:lastRenderedPageBreak/>
        <w:t xml:space="preserve"> </w:t>
      </w:r>
      <w:r w:rsidR="005F2FEA" w:rsidRPr="00F43F0D">
        <w:rPr>
          <w:sz w:val="22"/>
          <w:szCs w:val="22"/>
        </w:rPr>
        <w:t xml:space="preserve">Приложение № </w:t>
      </w:r>
      <w:r w:rsidR="005F2FEA">
        <w:rPr>
          <w:sz w:val="22"/>
          <w:szCs w:val="22"/>
        </w:rPr>
        <w:t>5</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п/п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3D6656">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Приложение № </w:t>
            </w:r>
            <w:r>
              <w:rPr>
                <w:bCs/>
                <w:sz w:val="22"/>
                <w:szCs w:val="22"/>
              </w:rPr>
              <w:t>7</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к Договору подряда </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за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 т.ч.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877"/>
        <w:gridCol w:w="4760"/>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6926DD">
            <w:pPr>
              <w:spacing w:line="240" w:lineRule="auto"/>
              <w:ind w:firstLine="34"/>
              <w:rPr>
                <w:b/>
                <w:sz w:val="24"/>
                <w:szCs w:val="24"/>
              </w:rPr>
            </w:pPr>
            <w:r>
              <w:rPr>
                <w:b/>
                <w:sz w:val="24"/>
                <w:szCs w:val="24"/>
              </w:rPr>
              <w:t>__________/____________________________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6926DD" w:rsidRDefault="005F2FEA" w:rsidP="006926DD">
            <w:pPr>
              <w:spacing w:line="240" w:lineRule="auto"/>
              <w:ind w:firstLine="0"/>
              <w:rPr>
                <w:b/>
                <w:sz w:val="24"/>
                <w:szCs w:val="24"/>
              </w:rPr>
            </w:pPr>
            <w:r>
              <w:rPr>
                <w:b/>
                <w:sz w:val="24"/>
                <w:szCs w:val="24"/>
              </w:rPr>
              <w:t>_______________/________</w:t>
            </w:r>
          </w:p>
          <w:p w:rsidR="005F2FEA" w:rsidRPr="008476D0" w:rsidRDefault="005F2FEA" w:rsidP="006926DD">
            <w:pPr>
              <w:spacing w:line="240" w:lineRule="auto"/>
              <w:ind w:firstLine="0"/>
              <w:rPr>
                <w:b/>
                <w:sz w:val="24"/>
                <w:szCs w:val="24"/>
              </w:rPr>
            </w:pPr>
            <w:r>
              <w:rPr>
                <w:b/>
                <w:sz w:val="24"/>
                <w:szCs w:val="24"/>
              </w:rPr>
              <w:t>______________</w:t>
            </w:r>
          </w:p>
        </w:tc>
      </w:tr>
    </w:tbl>
    <w:p w:rsidR="006D4F92" w:rsidRPr="002036A8" w:rsidRDefault="006D4F92" w:rsidP="002036A8">
      <w:pPr>
        <w:shd w:val="clear" w:color="auto" w:fill="FFFFFF"/>
        <w:spacing w:line="240" w:lineRule="auto"/>
        <w:ind w:firstLine="0"/>
      </w:pPr>
    </w:p>
    <w:sectPr w:rsidR="006D4F92" w:rsidRPr="002036A8" w:rsidSect="00BE6826">
      <w:headerReference w:type="default" r:id="rId19"/>
      <w:footerReference w:type="default" r:id="rId20"/>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877" w:rsidRDefault="007C6877">
      <w:r>
        <w:separator/>
      </w:r>
    </w:p>
  </w:endnote>
  <w:endnote w:type="continuationSeparator" w:id="0">
    <w:p w:rsidR="007C6877" w:rsidRDefault="007C6877">
      <w:r>
        <w:continuationSeparator/>
      </w:r>
    </w:p>
  </w:endnote>
  <w:endnote w:type="continuationNotice" w:id="1">
    <w:p w:rsidR="007C6877" w:rsidRDefault="007C68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87C" w:rsidRDefault="0027587C">
    <w:pPr>
      <w:pStyle w:val="a5"/>
      <w:rPr>
        <w:rFonts w:ascii="Times New Roman" w:hAnsi="Times New Roman" w:cs="Times New Roman"/>
        <w:sz w:val="18"/>
        <w:szCs w:val="18"/>
      </w:rPr>
    </w:pPr>
    <w:r w:rsidRPr="008D143A">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87C" w:rsidRPr="00E56BC2" w:rsidRDefault="0027587C" w:rsidP="00E56BC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877" w:rsidRDefault="007C6877">
      <w:r>
        <w:separator/>
      </w:r>
    </w:p>
  </w:footnote>
  <w:footnote w:type="continuationSeparator" w:id="0">
    <w:p w:rsidR="007C6877" w:rsidRDefault="007C6877">
      <w:r>
        <w:continuationSeparator/>
      </w:r>
    </w:p>
  </w:footnote>
  <w:footnote w:type="continuationNotice" w:id="1">
    <w:p w:rsidR="007C6877" w:rsidRDefault="007C6877">
      <w:pPr>
        <w:spacing w:line="240" w:lineRule="auto"/>
      </w:pPr>
    </w:p>
  </w:footnote>
  <w:footnote w:id="2">
    <w:p w:rsidR="0027587C" w:rsidRDefault="0027587C"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rsidR="0027587C" w:rsidRDefault="0027587C" w:rsidP="005F149E">
      <w:pPr>
        <w:pStyle w:val="a6"/>
        <w:jc w:val="both"/>
      </w:pPr>
      <w:r>
        <w:rPr>
          <w:rStyle w:val="a8"/>
        </w:rPr>
        <w:footnoteRef/>
      </w:r>
      <w:r>
        <w:t xml:space="preserve"> Включается в текст Договора в случае, если </w:t>
      </w:r>
      <w:r w:rsidRPr="00471F97">
        <w:t xml:space="preserve">в отношении разрабатываемой Проектной документации и </w:t>
      </w:r>
      <w:r>
        <w:t>Р</w:t>
      </w:r>
      <w:r w:rsidRPr="00471F97">
        <w:t xml:space="preserve">езультатов </w:t>
      </w:r>
      <w:r>
        <w:t>И</w:t>
      </w:r>
      <w:r w:rsidRPr="00471F97">
        <w:t xml:space="preserve">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4">
    <w:p w:rsidR="0027587C" w:rsidRDefault="0027587C" w:rsidP="005F149E">
      <w:pPr>
        <w:pStyle w:val="a6"/>
        <w:jc w:val="both"/>
      </w:pPr>
      <w:r>
        <w:rPr>
          <w:rStyle w:val="a8"/>
        </w:rPr>
        <w:footnoteRef/>
      </w:r>
      <w:r>
        <w:t xml:space="preserve"> Включается в текст Договора в случае, если </w:t>
      </w:r>
      <w:r w:rsidRPr="000C0A28">
        <w:t xml:space="preserve">в отношении разрабатываемой Проектной документации </w:t>
      </w:r>
      <w:r>
        <w:t xml:space="preserve">и Результатов Инженерных изысканий проведение государственной экспертизы предусмотрено законодательством </w:t>
      </w:r>
      <w:r w:rsidRPr="000C0A28">
        <w:t xml:space="preserve">Российской Федерации </w:t>
      </w:r>
      <w:r>
        <w:t>о градостроительной деятельности.</w:t>
      </w:r>
    </w:p>
  </w:footnote>
  <w:footnote w:id="5">
    <w:p w:rsidR="0027587C" w:rsidRDefault="0027587C" w:rsidP="005F149E">
      <w:pPr>
        <w:autoSpaceDE w:val="0"/>
        <w:autoSpaceDN w:val="0"/>
        <w:adjustRightInd w:val="0"/>
        <w:spacing w:line="240" w:lineRule="auto"/>
        <w:ind w:firstLine="0"/>
      </w:pPr>
      <w:r w:rsidRPr="00CA47B4">
        <w:rPr>
          <w:rStyle w:val="a8"/>
          <w:sz w:val="20"/>
          <w:szCs w:val="20"/>
        </w:rPr>
        <w:footnoteRef/>
      </w:r>
      <w:r w:rsidRPr="00CA47B4">
        <w:rPr>
          <w:sz w:val="20"/>
          <w:szCs w:val="20"/>
        </w:rPr>
        <w:t xml:space="preserve"> </w:t>
      </w:r>
      <w:r w:rsidRPr="00EF2FB6">
        <w:rPr>
          <w:sz w:val="20"/>
          <w:szCs w:val="20"/>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w:t>
      </w:r>
      <w:r>
        <w:rPr>
          <w:sz w:val="20"/>
          <w:szCs w:val="20"/>
        </w:rPr>
        <w:t xml:space="preserve">, </w:t>
      </w:r>
      <w:r w:rsidRPr="006225B8">
        <w:rPr>
          <w:sz w:val="20"/>
          <w:szCs w:val="20"/>
        </w:rPr>
        <w:t xml:space="preserve">а также в случае, если </w:t>
      </w:r>
      <w:r w:rsidRPr="00EF2FB6">
        <w:rPr>
          <w:snapToGrid/>
          <w:sz w:val="20"/>
          <w:szCs w:val="20"/>
        </w:rPr>
        <w:t>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
  </w:footnote>
  <w:footnote w:id="6">
    <w:p w:rsidR="0027587C" w:rsidRDefault="0027587C" w:rsidP="005F149E">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7">
    <w:p w:rsidR="0027587C" w:rsidRDefault="0027587C" w:rsidP="005F149E">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rsidR="0027587C" w:rsidRDefault="0027587C" w:rsidP="005F149E">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rsidR="0027587C" w:rsidRDefault="0027587C" w:rsidP="005F149E">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rsidR="0027587C" w:rsidRDefault="0027587C" w:rsidP="005F149E">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8">
    <w:p w:rsidR="0027587C" w:rsidRDefault="0027587C" w:rsidP="005F149E">
      <w:pPr>
        <w:pStyle w:val="a6"/>
        <w:jc w:val="both"/>
      </w:pPr>
      <w:r>
        <w:rPr>
          <w:rStyle w:val="a8"/>
        </w:rPr>
        <w:footnoteRef/>
      </w:r>
      <w:r>
        <w:t xml:space="preserve"> Пункт включается в текст Договора в случае, если к Договору прикладывается полный комплект сметной документации.</w:t>
      </w:r>
    </w:p>
  </w:footnote>
  <w:footnote w:id="9">
    <w:p w:rsidR="0027587C" w:rsidRPr="008B700F" w:rsidRDefault="0027587C" w:rsidP="005F149E">
      <w:pPr>
        <w:pStyle w:val="a6"/>
        <w:jc w:val="both"/>
        <w:rPr>
          <w:highlight w:val="yellow"/>
        </w:rPr>
      </w:pPr>
      <w:r w:rsidRPr="00BC4883">
        <w:rPr>
          <w:rStyle w:val="a8"/>
        </w:rPr>
        <w:footnoteRef/>
      </w:r>
      <w:r w:rsidRPr="00BC4883">
        <w:t xml:space="preserve"> </w:t>
      </w:r>
      <w:r w:rsidRPr="00BC4883">
        <w:rPr>
          <w:highlight w:val="lightGray"/>
        </w:rPr>
        <w:t>Условие включается в</w:t>
      </w:r>
      <w:r>
        <w:rPr>
          <w:highlight w:val="lightGray"/>
        </w:rPr>
        <w:t xml:space="preserve"> текст Договора</w:t>
      </w:r>
      <w:r w:rsidRPr="00BC4883">
        <w:rPr>
          <w:highlight w:val="lightGray"/>
        </w:rPr>
        <w:t xml:space="preserve"> случае, </w:t>
      </w:r>
      <w:r>
        <w:rPr>
          <w:highlight w:val="lightGray"/>
        </w:rPr>
        <w:t>если</w:t>
      </w:r>
      <w:r w:rsidRPr="00BC4883">
        <w:rPr>
          <w:highlight w:val="lightGray"/>
        </w:rPr>
        <w:t xml:space="preserve">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10">
    <w:p w:rsidR="0027587C" w:rsidRDefault="0027587C" w:rsidP="005F149E">
      <w:pPr>
        <w:pStyle w:val="a6"/>
        <w:jc w:val="both"/>
      </w:pPr>
      <w:r>
        <w:rPr>
          <w:rStyle w:val="a8"/>
        </w:rPr>
        <w:footnoteRef/>
      </w:r>
      <w:r>
        <w:t xml:space="preserve"> Пункт включается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11">
    <w:p w:rsidR="0027587C" w:rsidRDefault="0027587C"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12">
    <w:p w:rsidR="0027587C" w:rsidRDefault="0027587C" w:rsidP="005F149E">
      <w:pPr>
        <w:pStyle w:val="a6"/>
        <w:jc w:val="both"/>
      </w:pPr>
      <w:r>
        <w:rPr>
          <w:rStyle w:val="a8"/>
        </w:rPr>
        <w:footnoteRef/>
      </w:r>
      <w:r>
        <w:t xml:space="preserve"> Пункт в</w:t>
      </w:r>
      <w:r w:rsidRPr="0090086A">
        <w:t xml:space="preserve">ключается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13">
    <w:p w:rsidR="0027587C" w:rsidRPr="00C2118D" w:rsidRDefault="0027587C" w:rsidP="005F149E">
      <w:pPr>
        <w:pStyle w:val="a6"/>
        <w:jc w:val="both"/>
      </w:pPr>
      <w:r w:rsidRPr="00C2118D">
        <w:rPr>
          <w:rStyle w:val="a8"/>
        </w:rPr>
        <w:footnoteRef/>
      </w:r>
      <w:r w:rsidRPr="00C2118D">
        <w:t xml:space="preserve"> </w:t>
      </w:r>
      <w:r>
        <w:t>В отношении Независимой  гарантии возврата авансового платежа пункт применяется п</w:t>
      </w:r>
      <w:r w:rsidRPr="00C2118D">
        <w:t xml:space="preserve">ри отсутствии соглашения </w:t>
      </w:r>
      <w:r>
        <w:t xml:space="preserve">Сторон </w:t>
      </w:r>
      <w:r w:rsidRPr="00C2118D">
        <w:t xml:space="preserve">или официального письма Подрядчика об отказе от авансовых платежей, требующих обеспечения </w:t>
      </w:r>
      <w:r>
        <w:t>независимой</w:t>
      </w:r>
      <w:r w:rsidRPr="00C2118D">
        <w:t xml:space="preserve"> гарантией, и от предоставления указанной </w:t>
      </w:r>
      <w:r>
        <w:t>независимой</w:t>
      </w:r>
      <w:r w:rsidRPr="00C2118D">
        <w:t xml:space="preserve"> гарантии.</w:t>
      </w:r>
    </w:p>
  </w:footnote>
  <w:footnote w:id="14">
    <w:p w:rsidR="0027587C" w:rsidRDefault="0027587C"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5">
    <w:p w:rsidR="0027587C" w:rsidRDefault="0027587C"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6">
    <w:p w:rsidR="0027587C" w:rsidRDefault="0027587C"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7">
    <w:p w:rsidR="0027587C" w:rsidRDefault="0027587C" w:rsidP="005F149E">
      <w:pPr>
        <w:pStyle w:val="a6"/>
        <w:jc w:val="both"/>
      </w:pPr>
      <w:r>
        <w:rPr>
          <w:rStyle w:val="a8"/>
        </w:rPr>
        <w:footnoteRef/>
      </w:r>
      <w:r>
        <w:t xml:space="preserve"> С учетом комментариев к пункту 2.3.10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87C" w:rsidRDefault="0027587C" w:rsidP="00C734E1">
    <w:pPr>
      <w:shd w:val="clear" w:color="auto" w:fill="FFFFFF"/>
      <w:tabs>
        <w:tab w:val="left" w:pos="3148"/>
        <w:tab w:val="center" w:pos="4818"/>
        <w:tab w:val="left" w:pos="6926"/>
      </w:tabs>
      <w:spacing w:line="240" w:lineRule="auto"/>
      <w:ind w:firstLine="0"/>
    </w:pPr>
    <w:r>
      <w:rPr>
        <w:i/>
        <w:sz w:val="22"/>
      </w:rPr>
      <w:t xml:space="preserve">ТФД № 1.6.2. </w:t>
    </w:r>
    <w:r w:rsidRPr="006245A8">
      <w:rPr>
        <w:i/>
        <w:sz w:val="22"/>
      </w:rPr>
      <w:t xml:space="preserve">Договор </w:t>
    </w:r>
    <w:r w:rsidRPr="008D143A">
      <w:rPr>
        <w:i/>
        <w:sz w:val="22"/>
      </w:rPr>
      <w:t xml:space="preserve">подряда на выполнение проектно-изыскательских работ с </w:t>
    </w:r>
    <w:r w:rsidRPr="008D143A">
      <w:rPr>
        <w:bCs/>
        <w:i/>
        <w:sz w:val="22"/>
      </w:rPr>
      <w:t>МСП</w:t>
    </w:r>
    <w:r w:rsidRPr="008D143A">
      <w:rPr>
        <w:i/>
        <w:sz w:val="22"/>
      </w:rPr>
      <w:t xml:space="preserve"> по результатам </w:t>
    </w:r>
    <w:r w:rsidRPr="008D143A">
      <w:rPr>
        <w:bCs/>
        <w:i/>
        <w:sz w:val="22"/>
      </w:rPr>
      <w:t>закупочных</w:t>
    </w:r>
    <w:r w:rsidRPr="008D143A">
      <w:rPr>
        <w:i/>
        <w:sz w:val="22"/>
      </w:rPr>
      <w:t xml:space="preserve"> процедур только среди МСП,</w:t>
    </w:r>
    <w:r w:rsidRPr="006245A8">
      <w:rPr>
        <w:i/>
        <w:sz w:val="22"/>
      </w:rPr>
      <w:t xml:space="preserve"> предусматривающий несколько этапов, </w:t>
    </w:r>
    <w:r>
      <w:rPr>
        <w:i/>
        <w:sz w:val="22"/>
      </w:rPr>
      <w:t>независимую</w:t>
    </w:r>
    <w:r w:rsidRPr="006245A8">
      <w:rPr>
        <w:i/>
        <w:sz w:val="22"/>
      </w:rPr>
      <w:t xml:space="preserve"> гарантию по возврату аванса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87C" w:rsidRPr="00DE762A" w:rsidRDefault="0027587C"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87C" w:rsidRDefault="0027587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72"/>
  </w:num>
  <w:num w:numId="115">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ED7"/>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037"/>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4883"/>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3799"/>
    <w:rsid w:val="000F51A1"/>
    <w:rsid w:val="000F608D"/>
    <w:rsid w:val="000F7D6D"/>
    <w:rsid w:val="001003C9"/>
    <w:rsid w:val="001023C9"/>
    <w:rsid w:val="00102B26"/>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5BFA"/>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EC2"/>
    <w:rsid w:val="0015211A"/>
    <w:rsid w:val="00152E78"/>
    <w:rsid w:val="00153709"/>
    <w:rsid w:val="00153D0A"/>
    <w:rsid w:val="0015495D"/>
    <w:rsid w:val="00155708"/>
    <w:rsid w:val="00155ABB"/>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403"/>
    <w:rsid w:val="001A2736"/>
    <w:rsid w:val="001A29D6"/>
    <w:rsid w:val="001A32D7"/>
    <w:rsid w:val="001A3B11"/>
    <w:rsid w:val="001A3E56"/>
    <w:rsid w:val="001A456A"/>
    <w:rsid w:val="001A4CA5"/>
    <w:rsid w:val="001A5579"/>
    <w:rsid w:val="001A571B"/>
    <w:rsid w:val="001A5A58"/>
    <w:rsid w:val="001A5DBC"/>
    <w:rsid w:val="001A7726"/>
    <w:rsid w:val="001A7A54"/>
    <w:rsid w:val="001B1422"/>
    <w:rsid w:val="001B153D"/>
    <w:rsid w:val="001B17A4"/>
    <w:rsid w:val="001B27A9"/>
    <w:rsid w:val="001B2D36"/>
    <w:rsid w:val="001B2E6F"/>
    <w:rsid w:val="001B32CB"/>
    <w:rsid w:val="001B357E"/>
    <w:rsid w:val="001B380E"/>
    <w:rsid w:val="001B3CCF"/>
    <w:rsid w:val="001B3E30"/>
    <w:rsid w:val="001B3F82"/>
    <w:rsid w:val="001B528E"/>
    <w:rsid w:val="001B5513"/>
    <w:rsid w:val="001B7260"/>
    <w:rsid w:val="001B7BE0"/>
    <w:rsid w:val="001C01C7"/>
    <w:rsid w:val="001C0994"/>
    <w:rsid w:val="001C0A86"/>
    <w:rsid w:val="001C0B4C"/>
    <w:rsid w:val="001C15B7"/>
    <w:rsid w:val="001C26C0"/>
    <w:rsid w:val="001C2B43"/>
    <w:rsid w:val="001C3655"/>
    <w:rsid w:val="001C485B"/>
    <w:rsid w:val="001C4F2E"/>
    <w:rsid w:val="001C4FB3"/>
    <w:rsid w:val="001C52FC"/>
    <w:rsid w:val="001C5940"/>
    <w:rsid w:val="001C6422"/>
    <w:rsid w:val="001C6E44"/>
    <w:rsid w:val="001C7CC5"/>
    <w:rsid w:val="001C7FA8"/>
    <w:rsid w:val="001D0197"/>
    <w:rsid w:val="001D02A8"/>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107"/>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6A8"/>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5835"/>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30A4"/>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5F25"/>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87C"/>
    <w:rsid w:val="00275CA0"/>
    <w:rsid w:val="0027607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20D"/>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9737D"/>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496"/>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001"/>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4DB3"/>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4DC"/>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57F"/>
    <w:rsid w:val="003F5F8B"/>
    <w:rsid w:val="003F6067"/>
    <w:rsid w:val="003F75CC"/>
    <w:rsid w:val="003F76FD"/>
    <w:rsid w:val="003F787D"/>
    <w:rsid w:val="003F7A52"/>
    <w:rsid w:val="003F7C05"/>
    <w:rsid w:val="004004C8"/>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74D"/>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2F9C"/>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8C9"/>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854"/>
    <w:rsid w:val="005505C6"/>
    <w:rsid w:val="00550DFC"/>
    <w:rsid w:val="00550FEF"/>
    <w:rsid w:val="00551AA5"/>
    <w:rsid w:val="00552658"/>
    <w:rsid w:val="005532D4"/>
    <w:rsid w:val="005541AA"/>
    <w:rsid w:val="00554689"/>
    <w:rsid w:val="00554769"/>
    <w:rsid w:val="00554A54"/>
    <w:rsid w:val="0055536F"/>
    <w:rsid w:val="00555583"/>
    <w:rsid w:val="0055616B"/>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698"/>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4DB0"/>
    <w:rsid w:val="005A516D"/>
    <w:rsid w:val="005A5348"/>
    <w:rsid w:val="005A725B"/>
    <w:rsid w:val="005B07FF"/>
    <w:rsid w:val="005B0F58"/>
    <w:rsid w:val="005B113C"/>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C2"/>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0AC"/>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6C9"/>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58F1"/>
    <w:rsid w:val="00686D54"/>
    <w:rsid w:val="00686F86"/>
    <w:rsid w:val="006905C8"/>
    <w:rsid w:val="00690654"/>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405"/>
    <w:rsid w:val="006A0D2A"/>
    <w:rsid w:val="006A0F99"/>
    <w:rsid w:val="006A2584"/>
    <w:rsid w:val="006A2B32"/>
    <w:rsid w:val="006A2E80"/>
    <w:rsid w:val="006A37B3"/>
    <w:rsid w:val="006A3CFA"/>
    <w:rsid w:val="006A5EE1"/>
    <w:rsid w:val="006A682E"/>
    <w:rsid w:val="006A7744"/>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0F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077E"/>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65"/>
    <w:rsid w:val="007352C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0EB"/>
    <w:rsid w:val="00753879"/>
    <w:rsid w:val="00753C59"/>
    <w:rsid w:val="0075418C"/>
    <w:rsid w:val="00755417"/>
    <w:rsid w:val="00755636"/>
    <w:rsid w:val="00755D53"/>
    <w:rsid w:val="007568F4"/>
    <w:rsid w:val="00757532"/>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2371"/>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542F"/>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F4"/>
    <w:rsid w:val="007A792E"/>
    <w:rsid w:val="007A7A03"/>
    <w:rsid w:val="007A7DE7"/>
    <w:rsid w:val="007B0A64"/>
    <w:rsid w:val="007B0B82"/>
    <w:rsid w:val="007B2C66"/>
    <w:rsid w:val="007B4E13"/>
    <w:rsid w:val="007B55F9"/>
    <w:rsid w:val="007B5A53"/>
    <w:rsid w:val="007B603C"/>
    <w:rsid w:val="007B6E14"/>
    <w:rsid w:val="007B6F3F"/>
    <w:rsid w:val="007C0488"/>
    <w:rsid w:val="007C0FD5"/>
    <w:rsid w:val="007C154F"/>
    <w:rsid w:val="007C2490"/>
    <w:rsid w:val="007C260B"/>
    <w:rsid w:val="007C336E"/>
    <w:rsid w:val="007C3717"/>
    <w:rsid w:val="007C3B37"/>
    <w:rsid w:val="007C3B95"/>
    <w:rsid w:val="007C5319"/>
    <w:rsid w:val="007C5A78"/>
    <w:rsid w:val="007C5ECD"/>
    <w:rsid w:val="007C67E5"/>
    <w:rsid w:val="007C6877"/>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A53"/>
    <w:rsid w:val="00871DD8"/>
    <w:rsid w:val="00872059"/>
    <w:rsid w:val="008737AD"/>
    <w:rsid w:val="0087405F"/>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64ED"/>
    <w:rsid w:val="008B0F46"/>
    <w:rsid w:val="008B1754"/>
    <w:rsid w:val="008B222D"/>
    <w:rsid w:val="008B2C88"/>
    <w:rsid w:val="008B2DF5"/>
    <w:rsid w:val="008B2DF9"/>
    <w:rsid w:val="008B2EB2"/>
    <w:rsid w:val="008B31AE"/>
    <w:rsid w:val="008B3B5C"/>
    <w:rsid w:val="008B4743"/>
    <w:rsid w:val="008B5933"/>
    <w:rsid w:val="008B5CD6"/>
    <w:rsid w:val="008B6452"/>
    <w:rsid w:val="008B700F"/>
    <w:rsid w:val="008C0057"/>
    <w:rsid w:val="008C017B"/>
    <w:rsid w:val="008C02D8"/>
    <w:rsid w:val="008C084D"/>
    <w:rsid w:val="008C0DE9"/>
    <w:rsid w:val="008C10D9"/>
    <w:rsid w:val="008C231C"/>
    <w:rsid w:val="008C30EF"/>
    <w:rsid w:val="008C4EB9"/>
    <w:rsid w:val="008C68BC"/>
    <w:rsid w:val="008D013E"/>
    <w:rsid w:val="008D05B9"/>
    <w:rsid w:val="008D070E"/>
    <w:rsid w:val="008D07AF"/>
    <w:rsid w:val="008D085B"/>
    <w:rsid w:val="008D0B99"/>
    <w:rsid w:val="008D0E8F"/>
    <w:rsid w:val="008D143A"/>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655F"/>
    <w:rsid w:val="0090701F"/>
    <w:rsid w:val="00907709"/>
    <w:rsid w:val="00907A4A"/>
    <w:rsid w:val="00910046"/>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8D5"/>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307C"/>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8AF"/>
    <w:rsid w:val="00985967"/>
    <w:rsid w:val="00985E83"/>
    <w:rsid w:val="00986CFB"/>
    <w:rsid w:val="00987783"/>
    <w:rsid w:val="00987BE1"/>
    <w:rsid w:val="009912AD"/>
    <w:rsid w:val="00991CB4"/>
    <w:rsid w:val="00991FA7"/>
    <w:rsid w:val="00992D41"/>
    <w:rsid w:val="009930CD"/>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0D"/>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701"/>
    <w:rsid w:val="009C5C21"/>
    <w:rsid w:val="009C72C1"/>
    <w:rsid w:val="009C78BE"/>
    <w:rsid w:val="009D00C1"/>
    <w:rsid w:val="009D0111"/>
    <w:rsid w:val="009D0383"/>
    <w:rsid w:val="009D139C"/>
    <w:rsid w:val="009D195A"/>
    <w:rsid w:val="009D1B67"/>
    <w:rsid w:val="009D1C60"/>
    <w:rsid w:val="009D1D6A"/>
    <w:rsid w:val="009D2709"/>
    <w:rsid w:val="009D2761"/>
    <w:rsid w:val="009D2D53"/>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6552"/>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E4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730"/>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A10"/>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2A3"/>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4ED"/>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91F"/>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6FB"/>
    <w:rsid w:val="00C05818"/>
    <w:rsid w:val="00C05AAC"/>
    <w:rsid w:val="00C064F6"/>
    <w:rsid w:val="00C06E62"/>
    <w:rsid w:val="00C07BF0"/>
    <w:rsid w:val="00C10014"/>
    <w:rsid w:val="00C1109E"/>
    <w:rsid w:val="00C11199"/>
    <w:rsid w:val="00C116ED"/>
    <w:rsid w:val="00C12448"/>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409"/>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440"/>
    <w:rsid w:val="00C62A0B"/>
    <w:rsid w:val="00C637E6"/>
    <w:rsid w:val="00C6420B"/>
    <w:rsid w:val="00C667AC"/>
    <w:rsid w:val="00C673EF"/>
    <w:rsid w:val="00C679AB"/>
    <w:rsid w:val="00C709B0"/>
    <w:rsid w:val="00C71178"/>
    <w:rsid w:val="00C714F1"/>
    <w:rsid w:val="00C71696"/>
    <w:rsid w:val="00C71A16"/>
    <w:rsid w:val="00C71CD2"/>
    <w:rsid w:val="00C71CE3"/>
    <w:rsid w:val="00C71D37"/>
    <w:rsid w:val="00C72042"/>
    <w:rsid w:val="00C73321"/>
    <w:rsid w:val="00C734E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33E0"/>
    <w:rsid w:val="00CB374D"/>
    <w:rsid w:val="00CB4AAE"/>
    <w:rsid w:val="00CB54C2"/>
    <w:rsid w:val="00CB56AC"/>
    <w:rsid w:val="00CB5862"/>
    <w:rsid w:val="00CB6A04"/>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7BB"/>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4F7"/>
    <w:rsid w:val="00D2069B"/>
    <w:rsid w:val="00D20705"/>
    <w:rsid w:val="00D2080B"/>
    <w:rsid w:val="00D20D04"/>
    <w:rsid w:val="00D21C45"/>
    <w:rsid w:val="00D21F10"/>
    <w:rsid w:val="00D22432"/>
    <w:rsid w:val="00D22457"/>
    <w:rsid w:val="00D23316"/>
    <w:rsid w:val="00D236A5"/>
    <w:rsid w:val="00D24683"/>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84A"/>
    <w:rsid w:val="00D40FE9"/>
    <w:rsid w:val="00D40FFB"/>
    <w:rsid w:val="00D41899"/>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761"/>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41A"/>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12D"/>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C59"/>
    <w:rsid w:val="00DE5D8B"/>
    <w:rsid w:val="00DE5E19"/>
    <w:rsid w:val="00DE65BA"/>
    <w:rsid w:val="00DE6E4E"/>
    <w:rsid w:val="00DE6F17"/>
    <w:rsid w:val="00DE7885"/>
    <w:rsid w:val="00DF16D0"/>
    <w:rsid w:val="00DF1AE3"/>
    <w:rsid w:val="00DF1CCB"/>
    <w:rsid w:val="00DF2573"/>
    <w:rsid w:val="00DF2CD8"/>
    <w:rsid w:val="00DF31C8"/>
    <w:rsid w:val="00DF3FB9"/>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C74"/>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321"/>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BC2"/>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6730"/>
    <w:rsid w:val="00E97AB8"/>
    <w:rsid w:val="00E97E6D"/>
    <w:rsid w:val="00E97FE7"/>
    <w:rsid w:val="00EA093B"/>
    <w:rsid w:val="00EA1189"/>
    <w:rsid w:val="00EA1197"/>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A7C8E"/>
    <w:rsid w:val="00EB023C"/>
    <w:rsid w:val="00EB0A3A"/>
    <w:rsid w:val="00EB0CFB"/>
    <w:rsid w:val="00EB15F7"/>
    <w:rsid w:val="00EB1C78"/>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0194"/>
    <w:rsid w:val="00EE186C"/>
    <w:rsid w:val="00EE1D44"/>
    <w:rsid w:val="00EE2059"/>
    <w:rsid w:val="00EE2D29"/>
    <w:rsid w:val="00EE2D7A"/>
    <w:rsid w:val="00EE3C23"/>
    <w:rsid w:val="00EE3E04"/>
    <w:rsid w:val="00EE4847"/>
    <w:rsid w:val="00EE5181"/>
    <w:rsid w:val="00EE683C"/>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66C"/>
    <w:rsid w:val="00F22C1F"/>
    <w:rsid w:val="00F23544"/>
    <w:rsid w:val="00F238E3"/>
    <w:rsid w:val="00F23B51"/>
    <w:rsid w:val="00F23D62"/>
    <w:rsid w:val="00F24455"/>
    <w:rsid w:val="00F24820"/>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1F36"/>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34FC"/>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509"/>
    <w:rsid w:val="00FC3D27"/>
    <w:rsid w:val="00FC402E"/>
    <w:rsid w:val="00FC567A"/>
    <w:rsid w:val="00FC57D8"/>
    <w:rsid w:val="00FC6D10"/>
    <w:rsid w:val="00FD0893"/>
    <w:rsid w:val="00FD0AED"/>
    <w:rsid w:val="00FD1931"/>
    <w:rsid w:val="00FD230B"/>
    <w:rsid w:val="00FD255E"/>
    <w:rsid w:val="00FD261B"/>
    <w:rsid w:val="00FD3A2B"/>
    <w:rsid w:val="00FD3F71"/>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 w:type="paragraph" w:customStyle="1" w:styleId="ConsPlusNonformat">
    <w:name w:val="ConsPlusNonformat"/>
    <w:rsid w:val="00DF3FB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28802528">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350684">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038127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1169681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7152A6B2-41F5-47D5-B269-23D7AA6F6F6E}">
  <ds:schemaRefs>
    <ds:schemaRef ds:uri="http://schemas.openxmlformats.org/officeDocument/2006/bibliography"/>
  </ds:schemaRefs>
</ds:datastoreItem>
</file>

<file path=customXml/itemProps5.xml><?xml version="1.0" encoding="utf-8"?>
<ds:datastoreItem xmlns:ds="http://schemas.openxmlformats.org/officeDocument/2006/customXml" ds:itemID="{F5038D2E-DD75-4BCC-9409-56E1AFA1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16632</Words>
  <Characters>94803</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111213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Чувашова Ольга Викторовна</cp:lastModifiedBy>
  <cp:revision>2</cp:revision>
  <cp:lastPrinted>2023-08-02T22:07:00Z</cp:lastPrinted>
  <dcterms:created xsi:type="dcterms:W3CDTF">2023-08-17T06:18:00Z</dcterms:created>
  <dcterms:modified xsi:type="dcterms:W3CDTF">2023-08-17T06:18:00Z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